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both"/>
        <w:rPr>
          <w:rFonts w:hint="eastAsia" w:ascii="黑体" w:hAnsi="黑体" w:eastAsia="黑体" w:cs="黑体"/>
          <w:color w:val="auto"/>
          <w:sz w:val="32"/>
          <w:szCs w:val="32"/>
          <w:lang w:val="en-US" w:eastAsia="zh-CN"/>
          <w14:ligatures w14:val="none"/>
        </w:rPr>
      </w:pPr>
      <w:bookmarkStart w:id="13" w:name="_GoBack"/>
      <w:bookmarkEnd w:id="13"/>
      <w:r>
        <w:rPr>
          <w:rFonts w:hint="eastAsia" w:ascii="黑体" w:hAnsi="黑体" w:eastAsia="黑体" w:cs="黑体"/>
          <w:color w:val="auto"/>
          <w:sz w:val="32"/>
          <w:szCs w:val="32"/>
          <w:lang w:val="en-US" w:eastAsia="zh-CN"/>
          <w14:ligatures w14:val="none"/>
        </w:rPr>
        <w:t>附件</w:t>
      </w:r>
    </w:p>
    <w:p>
      <w:pPr>
        <w:adjustRightInd w:val="0"/>
        <w:spacing w:line="560" w:lineRule="exact"/>
        <w:jc w:val="center"/>
        <w:rPr>
          <w:rFonts w:hint="eastAsia" w:ascii="方正小标宋简体" w:hAnsi="Times New Roman" w:eastAsia="方正小标宋简体" w:cs="Times New Roman"/>
          <w:color w:val="auto"/>
          <w:sz w:val="44"/>
          <w:szCs w:val="44"/>
          <w14:ligatures w14:val="none"/>
        </w:rPr>
      </w:pPr>
    </w:p>
    <w:p>
      <w:pPr>
        <w:adjustRightInd w:val="0"/>
        <w:spacing w:line="560" w:lineRule="exact"/>
        <w:jc w:val="center"/>
        <w:rPr>
          <w:rFonts w:hint="eastAsia" w:ascii="方正小标宋简体" w:hAnsi="Times New Roman" w:eastAsia="方正小标宋简体" w:cs="Times New Roman"/>
          <w:color w:val="auto"/>
          <w:sz w:val="44"/>
          <w:szCs w:val="44"/>
          <w14:ligatures w14:val="none"/>
        </w:rPr>
      </w:pPr>
      <w:r>
        <w:rPr>
          <w:rFonts w:hint="eastAsia" w:ascii="方正小标宋简体" w:hAnsi="Times New Roman" w:eastAsia="方正小标宋简体" w:cs="Times New Roman"/>
          <w:color w:val="auto"/>
          <w:sz w:val="44"/>
          <w:szCs w:val="44"/>
          <w14:ligatures w14:val="none"/>
        </w:rPr>
        <w:t>天津市石化化工</w:t>
      </w:r>
      <w:r>
        <w:rPr>
          <w:rFonts w:hint="eastAsia" w:ascii="方正小标宋简体" w:hAnsi="Times New Roman" w:eastAsia="方正小标宋简体" w:cs="Times New Roman"/>
          <w:color w:val="auto"/>
          <w:sz w:val="44"/>
          <w:szCs w:val="44"/>
          <w:lang w:val="en-US" w:eastAsia="zh-CN"/>
          <w14:ligatures w14:val="none"/>
        </w:rPr>
        <w:t>中试基地和</w:t>
      </w:r>
      <w:r>
        <w:rPr>
          <w:rFonts w:hint="eastAsia" w:ascii="方正小标宋简体" w:hAnsi="Times New Roman" w:eastAsia="方正小标宋简体" w:cs="Times New Roman"/>
          <w:color w:val="auto"/>
          <w:sz w:val="44"/>
          <w:szCs w:val="44"/>
          <w14:ligatures w14:val="none"/>
        </w:rPr>
        <w:t>中试项目</w:t>
      </w:r>
    </w:p>
    <w:p>
      <w:pPr>
        <w:adjustRightInd w:val="0"/>
        <w:spacing w:line="560" w:lineRule="exact"/>
        <w:jc w:val="center"/>
        <w:rPr>
          <w:rFonts w:ascii="方正小标宋简体" w:hAnsi="Times New Roman" w:eastAsia="方正小标宋简体" w:cs="Times New Roman"/>
          <w:color w:val="auto"/>
          <w:sz w:val="44"/>
          <w:szCs w:val="44"/>
          <w14:ligatures w14:val="none"/>
        </w:rPr>
      </w:pPr>
      <w:r>
        <w:rPr>
          <w:rFonts w:hint="eastAsia" w:ascii="方正小标宋简体" w:hAnsi="Times New Roman" w:eastAsia="方正小标宋简体" w:cs="Times New Roman"/>
          <w:color w:val="auto"/>
          <w:sz w:val="44"/>
          <w:szCs w:val="44"/>
          <w14:ligatures w14:val="none"/>
        </w:rPr>
        <w:t>管理办法（试行）</w:t>
      </w:r>
    </w:p>
    <w:p>
      <w:pPr>
        <w:adjustRightInd w:val="0"/>
        <w:spacing w:line="560" w:lineRule="exact"/>
        <w:jc w:val="center"/>
        <w:rPr>
          <w:rFonts w:hint="eastAsia" w:ascii="楷体_GB2312" w:hAnsi="楷体_GB2312" w:eastAsia="楷体_GB2312" w:cs="楷体_GB2312"/>
          <w:color w:val="auto"/>
          <w:sz w:val="32"/>
          <w:szCs w:val="32"/>
          <w14:ligatures w14:val="none"/>
        </w:rPr>
      </w:pPr>
      <w:r>
        <w:rPr>
          <w:rFonts w:hint="eastAsia" w:ascii="楷体_GB2312" w:hAnsi="楷体_GB2312" w:eastAsia="楷体_GB2312" w:cs="楷体_GB2312"/>
          <w:sz w:val="32"/>
          <w:szCs w:val="22"/>
          <w:lang w:val="en-US" w:eastAsia="zh-CN"/>
        </w:rPr>
        <w:t>（征求意见稿）</w:t>
      </w:r>
    </w:p>
    <w:p>
      <w:pPr>
        <w:adjustRightInd w:val="0"/>
        <w:spacing w:line="560" w:lineRule="exact"/>
        <w:jc w:val="center"/>
        <w:rPr>
          <w:rFonts w:ascii="Times New Roman" w:hAnsi="Times New Roman" w:eastAsia="方正黑体_GBK" w:cs="Times New Roman"/>
          <w:color w:val="auto"/>
          <w:sz w:val="32"/>
          <w:szCs w:val="32"/>
          <w14:ligatures w14:val="none"/>
        </w:rPr>
      </w:pPr>
    </w:p>
    <w:p>
      <w:pPr>
        <w:adjustRightInd w:val="0"/>
        <w:spacing w:line="560" w:lineRule="exact"/>
        <w:jc w:val="center"/>
        <w:rPr>
          <w:rFonts w:ascii="Times New Roman" w:hAnsi="Times New Roman" w:eastAsia="方正黑体_GBK" w:cs="Times New Roman"/>
          <w:color w:val="auto"/>
          <w:sz w:val="32"/>
          <w:szCs w:val="32"/>
          <w14:ligatures w14:val="none"/>
        </w:rPr>
      </w:pPr>
      <w:r>
        <w:rPr>
          <w:rFonts w:ascii="Times New Roman" w:hAnsi="Times New Roman" w:eastAsia="方正黑体_GBK" w:cs="Times New Roman"/>
          <w:color w:val="auto"/>
          <w:sz w:val="32"/>
          <w:szCs w:val="32"/>
          <w14:ligatures w14:val="none"/>
        </w:rPr>
        <w:t>第一章  总  则</w:t>
      </w:r>
    </w:p>
    <w:p>
      <w:pPr>
        <w:keepNext w:val="0"/>
        <w:keepLines w:val="0"/>
        <w:overflowPunct w:val="0"/>
        <w:adjustRightInd w:val="0"/>
        <w:spacing w:line="560" w:lineRule="exact"/>
        <w:ind w:firstLine="640"/>
        <w:rPr>
          <w:rFonts w:ascii="Times New Roman" w:hAnsi="Times New Roman" w:eastAsia="仿宋_GB2312" w:cs="Times New Roman"/>
          <w:color w:val="auto"/>
          <w:sz w:val="32"/>
          <w:szCs w:val="32"/>
          <w14:ligatures w14:val="none"/>
        </w:rPr>
      </w:pPr>
      <w:r>
        <w:rPr>
          <w:rFonts w:ascii="Times New Roman" w:hAnsi="Times New Roman" w:eastAsia="楷体_GB2312" w:cs="Times New Roman"/>
          <w:color w:val="auto"/>
          <w:sz w:val="32"/>
          <w:szCs w:val="32"/>
          <w14:ligatures w14:val="none"/>
        </w:rPr>
        <w:t xml:space="preserve">第一条 </w:t>
      </w:r>
      <w:r>
        <w:rPr>
          <w:rFonts w:ascii="Times New Roman" w:hAnsi="Times New Roman" w:eastAsia="仿宋_GB2312" w:cs="Times New Roman"/>
          <w:color w:val="auto"/>
          <w:sz w:val="32"/>
          <w:szCs w:val="32"/>
          <w14:ligatures w14:val="none"/>
        </w:rPr>
        <w:t>为规范</w:t>
      </w:r>
      <w:r>
        <w:rPr>
          <w:rFonts w:hint="eastAsia" w:ascii="Times New Roman" w:hAnsi="Times New Roman" w:eastAsia="仿宋_GB2312" w:cs="Times New Roman"/>
          <w:color w:val="auto"/>
          <w:sz w:val="32"/>
          <w:szCs w:val="32"/>
          <w:lang w:val="en-US" w:eastAsia="zh-CN"/>
          <w14:ligatures w14:val="none"/>
        </w:rPr>
        <w:t>本市</w:t>
      </w:r>
      <w:r>
        <w:rPr>
          <w:rFonts w:ascii="Times New Roman" w:hAnsi="Times New Roman" w:eastAsia="仿宋_GB2312" w:cs="Times New Roman"/>
          <w:color w:val="auto"/>
          <w:sz w:val="32"/>
          <w:szCs w:val="32"/>
          <w14:ligatures w14:val="none"/>
        </w:rPr>
        <w:t>石化化工</w:t>
      </w:r>
      <w:r>
        <w:rPr>
          <w:rFonts w:hint="eastAsia" w:ascii="Times New Roman" w:hAnsi="Times New Roman" w:eastAsia="仿宋_GB2312" w:cs="Times New Roman"/>
          <w:color w:val="auto"/>
          <w:sz w:val="32"/>
          <w:szCs w:val="32"/>
          <w14:ligatures w14:val="none"/>
        </w:rPr>
        <w:t>行业</w:t>
      </w:r>
      <w:r>
        <w:rPr>
          <w:rFonts w:ascii="Times New Roman" w:hAnsi="Times New Roman" w:eastAsia="仿宋_GB2312" w:cs="Times New Roman"/>
          <w:color w:val="auto"/>
          <w:sz w:val="32"/>
          <w:szCs w:val="32"/>
          <w14:ligatures w14:val="none"/>
        </w:rPr>
        <w:t>中试基地、中试项目建设和管理，加快石化化工中试项目落地，促进行业科技成果向现实生产力转化，</w:t>
      </w:r>
      <w:r>
        <w:rPr>
          <w:rFonts w:hint="eastAsia" w:ascii="Times New Roman" w:hAnsi="Times New Roman" w:eastAsia="仿宋_GB2312" w:cs="Times New Roman"/>
          <w:color w:val="auto"/>
          <w:sz w:val="32"/>
          <w:szCs w:val="32"/>
          <w:lang w:val="en-US" w:eastAsia="zh-CN"/>
          <w14:ligatures w14:val="none"/>
        </w:rPr>
        <w:t>根据国家和本市有关法律法规等规定，</w:t>
      </w:r>
      <w:r>
        <w:rPr>
          <w:rFonts w:ascii="Times New Roman" w:hAnsi="Times New Roman" w:eastAsia="仿宋_GB2312" w:cs="Times New Roman"/>
          <w:color w:val="auto"/>
          <w:sz w:val="32"/>
          <w:szCs w:val="32"/>
          <w14:ligatures w14:val="none"/>
        </w:rPr>
        <w:t>结合</w:t>
      </w:r>
      <w:r>
        <w:rPr>
          <w:rFonts w:hint="eastAsia" w:ascii="Times New Roman" w:hAnsi="Times New Roman" w:eastAsia="仿宋_GB2312" w:cs="Times New Roman"/>
          <w:color w:val="auto"/>
          <w:sz w:val="32"/>
          <w:szCs w:val="32"/>
          <w:lang w:val="en-US" w:eastAsia="zh-CN"/>
          <w14:ligatures w14:val="none"/>
        </w:rPr>
        <w:t>本市</w:t>
      </w:r>
      <w:r>
        <w:rPr>
          <w:rFonts w:ascii="Times New Roman" w:hAnsi="Times New Roman" w:eastAsia="仿宋_GB2312" w:cs="Times New Roman"/>
          <w:color w:val="auto"/>
          <w:sz w:val="32"/>
          <w:szCs w:val="32"/>
          <w14:ligatures w14:val="none"/>
        </w:rPr>
        <w:t>实际，制定本办法。</w:t>
      </w:r>
    </w:p>
    <w:p>
      <w:pPr>
        <w:spacing w:line="560" w:lineRule="exact"/>
        <w:ind w:firstLine="640" w:firstLineChars="200"/>
        <w:jc w:val="left"/>
        <w:rPr>
          <w:rFonts w:ascii="Times New Roman" w:hAnsi="Times New Roman" w:eastAsia="楷体_GB2312" w:cs="Times New Roman"/>
          <w:color w:val="auto"/>
          <w:sz w:val="32"/>
          <w:szCs w:val="32"/>
          <w14:ligatures w14:val="none"/>
        </w:rPr>
      </w:pPr>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14:ligatures w14:val="none"/>
        </w:rPr>
        <w:t>二</w:t>
      </w:r>
      <w:r>
        <w:rPr>
          <w:rFonts w:ascii="Times New Roman" w:hAnsi="Times New Roman" w:eastAsia="楷体_GB2312" w:cs="Times New Roman"/>
          <w:color w:val="auto"/>
          <w:sz w:val="32"/>
          <w:szCs w:val="32"/>
          <w14:ligatures w14:val="none"/>
        </w:rPr>
        <w:t>条</w:t>
      </w:r>
      <w:r>
        <w:rPr>
          <w:rFonts w:hint="eastAsia" w:ascii="Times New Roman" w:hAnsi="Times New Roman" w:eastAsia="楷体_GB2312" w:cs="Times New Roman"/>
          <w:color w:val="auto"/>
          <w:sz w:val="32"/>
          <w:szCs w:val="32"/>
          <w14:ligatures w14:val="none"/>
        </w:rPr>
        <w:t xml:space="preserve"> </w:t>
      </w:r>
      <w:r>
        <w:rPr>
          <w:rFonts w:hint="eastAsia" w:ascii="Times New Roman" w:hAnsi="Times New Roman" w:eastAsia="仿宋_GB2312" w:cs="Times New Roman"/>
          <w:color w:val="auto"/>
          <w:sz w:val="32"/>
          <w:szCs w:val="32"/>
        </w:rPr>
        <w:t>本办法适用于本市石化化工行业建设中试基地和中试项目的管理，包括《国民经济行业分类（GB/T4754-2017）》中251精炼石油产品制造，252煤炭加工中的2522煤制合成气生产、2523煤制液体燃料生产，254生物质燃料加工中的2541生物质液体燃料生产，261基础化学原料制造，262肥料制造，263农药制造，264 涂料、油墨、颜料及类似产品制造，265合成材料制造，266专用化学产品制造。</w:t>
      </w:r>
      <w:r>
        <w:rPr>
          <w:rFonts w:hint="eastAsia" w:ascii="Times New Roman" w:hAnsi="Times New Roman" w:eastAsia="仿宋_GB2312" w:cs="Times New Roman"/>
          <w:color w:val="auto"/>
          <w:sz w:val="32"/>
          <w:szCs w:val="32"/>
          <w:highlight w:val="none"/>
          <w:lang w:val="en-US" w:eastAsia="zh-CN"/>
          <w14:ligatures w14:val="none"/>
        </w:rPr>
        <w:t>其中，</w:t>
      </w:r>
      <w:r>
        <w:rPr>
          <w:rFonts w:hint="eastAsia" w:ascii="Times New Roman" w:hAnsi="Times New Roman" w:eastAsia="仿宋_GB2312" w:cs="Times New Roman"/>
          <w:color w:val="auto"/>
          <w:sz w:val="32"/>
          <w:szCs w:val="32"/>
          <w:highlight w:val="none"/>
          <w14:ligatures w14:val="none"/>
        </w:rPr>
        <w:t>采用物理混配而不发生改变分子结构、元素组分、物质形态等化学反应的石化化工领域中试，石化化工领域实验室研究、实验室规模的小试等项目不适用本办法。</w:t>
      </w:r>
    </w:p>
    <w:p>
      <w:pPr>
        <w:numPr>
          <w:ilvl w:val="255"/>
          <w:numId w:val="0"/>
        </w:numPr>
        <w:spacing w:line="560" w:lineRule="exact"/>
        <w:ind w:firstLine="640" w:firstLineChars="200"/>
        <w:rPr>
          <w:rFonts w:ascii="Times New Roman" w:hAnsi="Times New Roman" w:eastAsia="仿宋_GB2312" w:cs="Times New Roman"/>
          <w:color w:val="auto"/>
          <w:sz w:val="32"/>
          <w:szCs w:val="32"/>
          <w14:ligatures w14:val="none"/>
        </w:rPr>
      </w:pPr>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14:ligatures w14:val="none"/>
        </w:rPr>
        <w:t>三</w:t>
      </w:r>
      <w:r>
        <w:rPr>
          <w:rFonts w:ascii="Times New Roman" w:hAnsi="Times New Roman" w:eastAsia="楷体_GB2312" w:cs="Times New Roman"/>
          <w:color w:val="auto"/>
          <w:sz w:val="32"/>
          <w:szCs w:val="32"/>
          <w14:ligatures w14:val="none"/>
        </w:rPr>
        <w:t>条</w:t>
      </w:r>
      <w:r>
        <w:rPr>
          <w:rFonts w:ascii="Times New Roman" w:hAnsi="Times New Roman" w:eastAsia="仿宋_GB2312" w:cs="Times New Roman"/>
          <w:color w:val="auto"/>
          <w:sz w:val="32"/>
          <w:szCs w:val="32"/>
          <w14:ligatures w14:val="none"/>
        </w:rPr>
        <w:t xml:space="preserve"> </w:t>
      </w:r>
      <w:r>
        <w:rPr>
          <w:rFonts w:hint="eastAsia" w:ascii="Times New Roman" w:hAnsi="Times New Roman" w:eastAsia="仿宋_GB2312" w:cs="Times New Roman"/>
          <w:color w:val="auto"/>
          <w:sz w:val="32"/>
          <w:szCs w:val="32"/>
          <w14:ligatures w14:val="none"/>
        </w:rPr>
        <w:t>本办法所称石化化工中试（以下简称</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14:ligatures w14:val="none"/>
        </w:rPr>
        <w:t>化工中试</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14:ligatures w14:val="none"/>
        </w:rPr>
        <w:t>），是指石化化工行业实验室科技成果走向规模化应用前，为验证科技成果的可行性、稳定性和安全性，防范化解规模化应用可能的技术经济</w:t>
      </w:r>
      <w:r>
        <w:rPr>
          <w:rFonts w:hint="eastAsia" w:ascii="Times New Roman" w:hAnsi="Times New Roman" w:eastAsia="仿宋_GB2312" w:cs="Times New Roman"/>
          <w:color w:val="auto"/>
          <w:sz w:val="32"/>
          <w:szCs w:val="32"/>
          <w:lang w:val="en-US" w:eastAsia="zh-CN"/>
          <w14:ligatures w14:val="none"/>
        </w:rPr>
        <w:t>和安全环境</w:t>
      </w:r>
      <w:r>
        <w:rPr>
          <w:rFonts w:hint="eastAsia" w:ascii="Times New Roman" w:hAnsi="Times New Roman" w:eastAsia="仿宋_GB2312" w:cs="Times New Roman"/>
          <w:color w:val="auto"/>
          <w:sz w:val="32"/>
          <w:szCs w:val="32"/>
          <w14:ligatures w14:val="none"/>
        </w:rPr>
        <w:t>风险而进行的科研活动。</w:t>
      </w:r>
    </w:p>
    <w:p>
      <w:pPr>
        <w:spacing w:line="560" w:lineRule="exact"/>
        <w:ind w:firstLine="560" w:firstLineChars="175"/>
        <w:jc w:val="left"/>
        <w:rPr>
          <w:rFonts w:hint="eastAsia" w:ascii="Times New Roman" w:hAnsi="Times New Roman" w:eastAsia="仿宋_GB2312" w:cs="Times New Roman"/>
          <w:color w:val="auto"/>
          <w:kern w:val="2"/>
          <w:sz w:val="32"/>
          <w:szCs w:val="32"/>
          <w:u w:val="none"/>
          <w:lang w:val="en-US" w:eastAsia="zh-CN" w:bidi="ar-SA"/>
          <w14:ligatures w14:val="none"/>
        </w:rPr>
      </w:pPr>
      <w:r>
        <w:rPr>
          <w:rFonts w:hint="eastAsia" w:ascii="Times New Roman" w:hAnsi="Times New Roman" w:eastAsia="仿宋_GB2312" w:cs="Times New Roman"/>
          <w:color w:val="auto"/>
          <w:sz w:val="32"/>
          <w:szCs w:val="32"/>
          <w14:ligatures w14:val="none"/>
        </w:rPr>
        <w:t>本办法所称石化化工中试基地（以下简称</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14:ligatures w14:val="none"/>
        </w:rPr>
        <w:t>中试基地</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14:ligatures w14:val="none"/>
        </w:rPr>
        <w:t>），</w:t>
      </w:r>
      <w:r>
        <w:rPr>
          <w:rFonts w:hint="eastAsia" w:ascii="Times New Roman" w:hAnsi="Times New Roman" w:eastAsia="仿宋_GB2312" w:cs="Times New Roman"/>
          <w:color w:val="auto"/>
          <w:kern w:val="2"/>
          <w:sz w:val="32"/>
          <w:szCs w:val="32"/>
          <w:u w:val="none"/>
          <w:lang w:val="en-US" w:eastAsia="zh-CN" w:bidi="ar-SA"/>
          <w14:ligatures w14:val="none"/>
        </w:rPr>
        <w:t>是指为中试项目提供场地和条件，</w:t>
      </w:r>
      <w:r>
        <w:rPr>
          <w:rFonts w:hint="eastAsia" w:ascii="Times New Roman" w:hAnsi="Times New Roman" w:eastAsia="仿宋_GB2312" w:cs="Times New Roman"/>
          <w:color w:val="auto"/>
          <w:kern w:val="2"/>
          <w:sz w:val="32"/>
          <w:szCs w:val="32"/>
          <w:highlight w:val="none"/>
          <w:u w:val="none"/>
          <w:lang w:val="en-US" w:eastAsia="zh-CN" w:bidi="ar-SA"/>
          <w14:ligatures w14:val="none"/>
        </w:rPr>
        <w:t>进行一定规模验证性生产的科研性生产组织场所，包括相应厂房（场地）、技术和检测共享平台、公用工程及辅助设施等</w:t>
      </w:r>
      <w:r>
        <w:rPr>
          <w:rFonts w:hint="eastAsia" w:ascii="Times New Roman" w:hAnsi="Times New Roman" w:eastAsia="仿宋_GB2312" w:cs="Times New Roman"/>
          <w:color w:val="auto"/>
          <w:kern w:val="2"/>
          <w:sz w:val="32"/>
          <w:szCs w:val="32"/>
          <w:u w:val="none"/>
          <w:lang w:val="en-US" w:eastAsia="zh-CN" w:bidi="ar-SA"/>
          <w14:ligatures w14:val="none"/>
        </w:rPr>
        <w:t>。</w:t>
      </w:r>
    </w:p>
    <w:p>
      <w:pPr>
        <w:spacing w:line="560" w:lineRule="exact"/>
        <w:ind w:firstLine="560" w:firstLineChars="175"/>
        <w:rPr>
          <w:rFonts w:ascii="Times New Roman" w:hAnsi="Times New Roman" w:eastAsia="仿宋_GB2312" w:cs="Times New Roman"/>
          <w:color w:val="auto"/>
          <w:sz w:val="32"/>
          <w:szCs w:val="32"/>
          <w14:ligatures w14:val="none"/>
        </w:rPr>
      </w:pPr>
      <w:r>
        <w:rPr>
          <w:rFonts w:hint="eastAsia" w:ascii="Times New Roman" w:hAnsi="Times New Roman" w:eastAsia="仿宋_GB2312" w:cs="Times New Roman"/>
          <w:color w:val="auto"/>
          <w:sz w:val="32"/>
          <w:szCs w:val="32"/>
          <w14:ligatures w14:val="none"/>
        </w:rPr>
        <w:t>本办法所称</w:t>
      </w:r>
      <w:bookmarkStart w:id="0" w:name="_Hlk174052798"/>
      <w:r>
        <w:rPr>
          <w:rFonts w:hint="eastAsia" w:ascii="Times New Roman" w:hAnsi="Times New Roman" w:eastAsia="仿宋_GB2312" w:cs="Times New Roman"/>
          <w:color w:val="auto"/>
          <w:sz w:val="32"/>
          <w:szCs w:val="32"/>
          <w14:ligatures w14:val="none"/>
        </w:rPr>
        <w:t>石化化工中试</w:t>
      </w:r>
      <w:bookmarkEnd w:id="0"/>
      <w:r>
        <w:rPr>
          <w:rFonts w:hint="eastAsia" w:ascii="Times New Roman" w:hAnsi="Times New Roman" w:eastAsia="仿宋_GB2312" w:cs="Times New Roman"/>
          <w:color w:val="auto"/>
          <w:sz w:val="32"/>
          <w:szCs w:val="32"/>
          <w14:ligatures w14:val="none"/>
        </w:rPr>
        <w:t>项目</w:t>
      </w:r>
      <w:bookmarkStart w:id="1" w:name="_Hlk174060657"/>
      <w:r>
        <w:rPr>
          <w:rFonts w:hint="eastAsia" w:ascii="Times New Roman" w:hAnsi="Times New Roman" w:eastAsia="仿宋_GB2312" w:cs="Times New Roman"/>
          <w:color w:val="auto"/>
          <w:sz w:val="32"/>
          <w:szCs w:val="32"/>
          <w14:ligatures w14:val="none"/>
        </w:rPr>
        <w:t>（以下简称</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14:ligatures w14:val="none"/>
        </w:rPr>
        <w:t>中试项目</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14:ligatures w14:val="none"/>
        </w:rPr>
        <w:t>）</w:t>
      </w:r>
      <w:bookmarkEnd w:id="1"/>
      <w:r>
        <w:rPr>
          <w:rFonts w:hint="eastAsia" w:ascii="Times New Roman" w:hAnsi="Times New Roman" w:eastAsia="仿宋_GB2312" w:cs="Times New Roman"/>
          <w:color w:val="auto"/>
          <w:sz w:val="32"/>
          <w:szCs w:val="32"/>
          <w14:ligatures w14:val="none"/>
        </w:rPr>
        <w:t>，是指为开展石化化工行业中试研究而实施的新建、改建</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lang w:val="en-US" w:eastAsia="zh-CN"/>
          <w14:ligatures w14:val="none"/>
        </w:rPr>
        <w:t>扩建</w:t>
      </w:r>
      <w:r>
        <w:rPr>
          <w:rFonts w:hint="eastAsia" w:ascii="Times New Roman" w:hAnsi="Times New Roman" w:eastAsia="仿宋_GB2312" w:cs="Times New Roman"/>
          <w:color w:val="auto"/>
          <w:sz w:val="32"/>
          <w:szCs w:val="32"/>
          <w14:ligatures w14:val="none"/>
        </w:rPr>
        <w:t>项目，建设内容主要包括中试试验装置及必要的公用工程、辅助设施等。</w:t>
      </w:r>
    </w:p>
    <w:p>
      <w:pPr>
        <w:overflowPunct/>
        <w:adjustRightInd/>
        <w:spacing w:line="560" w:lineRule="exact"/>
        <w:ind w:firstLine="560" w:firstLineChars="175"/>
        <w:rPr>
          <w:rFonts w:hint="eastAsia" w:ascii="Times New Roman" w:hAnsi="Times New Roman" w:eastAsia="仿宋_GB2312" w:cs="Times New Roman"/>
          <w:strike w:val="0"/>
          <w:color w:val="auto"/>
          <w:sz w:val="32"/>
          <w:szCs w:val="32"/>
          <w:highlight w:val="none"/>
          <w14:ligatures w14:val="none"/>
        </w:rPr>
      </w:pPr>
      <w:bookmarkStart w:id="2" w:name="_Hlk174053152"/>
      <w:r>
        <w:rPr>
          <w:rFonts w:hint="eastAsia" w:ascii="Times New Roman" w:hAnsi="Times New Roman" w:eastAsia="仿宋_GB2312" w:cs="Times New Roman"/>
          <w:strike w:val="0"/>
          <w:color w:val="auto"/>
          <w:sz w:val="32"/>
          <w:szCs w:val="32"/>
          <w:highlight w:val="none"/>
          <w14:ligatures w14:val="none"/>
        </w:rPr>
        <w:t>本</w:t>
      </w:r>
      <w:r>
        <w:rPr>
          <w:rFonts w:hint="eastAsia" w:ascii="Times New Roman" w:hAnsi="Times New Roman" w:eastAsia="仿宋_GB2312" w:cs="Times New Roman"/>
          <w:strike w:val="0"/>
          <w:color w:val="auto"/>
          <w:sz w:val="32"/>
          <w:szCs w:val="32"/>
          <w:highlight w:val="none"/>
          <w:lang w:val="en-US" w:eastAsia="zh-CN"/>
          <w14:ligatures w14:val="none"/>
        </w:rPr>
        <w:t>办法</w:t>
      </w:r>
      <w:r>
        <w:rPr>
          <w:rFonts w:hint="eastAsia" w:ascii="Times New Roman" w:hAnsi="Times New Roman" w:eastAsia="仿宋_GB2312" w:cs="Times New Roman"/>
          <w:strike w:val="0"/>
          <w:color w:val="auto"/>
          <w:sz w:val="32"/>
          <w:szCs w:val="32"/>
          <w:highlight w:val="none"/>
          <w14:ligatures w14:val="none"/>
        </w:rPr>
        <w:t>所称侧线中试，是指在工业已有装置</w:t>
      </w:r>
      <w:bookmarkStart w:id="3" w:name="_Hlk183625187"/>
      <w:r>
        <w:rPr>
          <w:rFonts w:hint="eastAsia" w:ascii="Times New Roman" w:hAnsi="Times New Roman" w:eastAsia="仿宋_GB2312" w:cs="Times New Roman"/>
          <w:strike w:val="0"/>
          <w:color w:val="auto"/>
          <w:sz w:val="32"/>
          <w:szCs w:val="32"/>
          <w:highlight w:val="none"/>
          <w14:ligatures w14:val="none"/>
        </w:rPr>
        <w:t>的物料（通常为流体）</w:t>
      </w:r>
      <w:bookmarkEnd w:id="3"/>
      <w:r>
        <w:rPr>
          <w:rFonts w:hint="eastAsia" w:ascii="Times New Roman" w:hAnsi="Times New Roman" w:eastAsia="仿宋_GB2312" w:cs="Times New Roman"/>
          <w:strike w:val="0"/>
          <w:color w:val="auto"/>
          <w:sz w:val="32"/>
          <w:szCs w:val="32"/>
          <w:highlight w:val="none"/>
          <w14:ligatures w14:val="none"/>
        </w:rPr>
        <w:t>管线上设置侧线为中试装置提供原料的化工中试，包括支路侧线和旁路侧线。其中，支路侧线是指利用已有装置的物料，另行建设装置</w:t>
      </w:r>
      <w:bookmarkStart w:id="4" w:name="_Hlk180681763"/>
      <w:r>
        <w:rPr>
          <w:rFonts w:hint="eastAsia" w:ascii="Times New Roman" w:hAnsi="Times New Roman" w:eastAsia="仿宋_GB2312" w:cs="Times New Roman"/>
          <w:strike w:val="0"/>
          <w:color w:val="auto"/>
          <w:sz w:val="32"/>
          <w:szCs w:val="32"/>
          <w:highlight w:val="none"/>
          <w14:ligatures w14:val="none"/>
        </w:rPr>
        <w:t>开展化工中试</w:t>
      </w:r>
      <w:bookmarkEnd w:id="4"/>
      <w:r>
        <w:rPr>
          <w:rFonts w:hint="eastAsia" w:ascii="Times New Roman" w:hAnsi="Times New Roman" w:eastAsia="仿宋_GB2312" w:cs="Times New Roman"/>
          <w:strike w:val="0"/>
          <w:color w:val="auto"/>
          <w:sz w:val="32"/>
          <w:szCs w:val="32"/>
          <w:highlight w:val="none"/>
          <w14:ligatures w14:val="none"/>
        </w:rPr>
        <w:t>，中试产出的产品不返回已有装置；旁路侧线是指利用已有装置的物料，另行建设装置</w:t>
      </w:r>
      <w:r>
        <w:rPr>
          <w:rFonts w:hint="eastAsia" w:ascii="Times New Roman" w:hAnsi="Times New Roman" w:eastAsia="仿宋_GB2312" w:cs="Times New Roman"/>
          <w:strike w:val="0"/>
          <w:color w:val="auto"/>
          <w:sz w:val="32"/>
          <w:szCs w:val="32"/>
          <w:highlight w:val="none"/>
          <w:lang w:eastAsia="zh-CN"/>
          <w14:ligatures w14:val="none"/>
        </w:rPr>
        <w:t>或者</w:t>
      </w:r>
      <w:r>
        <w:rPr>
          <w:rFonts w:hint="eastAsia" w:ascii="Times New Roman" w:hAnsi="Times New Roman" w:eastAsia="仿宋_GB2312" w:cs="Times New Roman"/>
          <w:strike w:val="0"/>
          <w:color w:val="auto"/>
          <w:sz w:val="32"/>
          <w:szCs w:val="32"/>
          <w:highlight w:val="none"/>
          <w14:ligatures w14:val="none"/>
        </w:rPr>
        <w:t>操作单元对新工艺技术开展化工中试，</w:t>
      </w:r>
      <w:bookmarkStart w:id="5" w:name="_Hlk180681782"/>
      <w:r>
        <w:rPr>
          <w:rFonts w:hint="eastAsia" w:ascii="Times New Roman" w:hAnsi="Times New Roman" w:eastAsia="仿宋_GB2312" w:cs="Times New Roman"/>
          <w:strike w:val="0"/>
          <w:color w:val="auto"/>
          <w:sz w:val="32"/>
          <w:szCs w:val="32"/>
          <w:highlight w:val="none"/>
          <w14:ligatures w14:val="none"/>
        </w:rPr>
        <w:t>中试产出的产品仍返回已有装置</w:t>
      </w:r>
      <w:bookmarkEnd w:id="5"/>
      <w:r>
        <w:rPr>
          <w:rFonts w:hint="eastAsia" w:ascii="Times New Roman" w:hAnsi="Times New Roman" w:eastAsia="仿宋_GB2312" w:cs="Times New Roman"/>
          <w:strike w:val="0"/>
          <w:color w:val="auto"/>
          <w:sz w:val="32"/>
          <w:szCs w:val="32"/>
          <w:highlight w:val="none"/>
          <w14:ligatures w14:val="none"/>
        </w:rPr>
        <w:t>。</w:t>
      </w:r>
      <w:bookmarkEnd w:id="2"/>
    </w:p>
    <w:p>
      <w:pPr>
        <w:numPr>
          <w:ilvl w:val="-1"/>
          <w:numId w:val="0"/>
        </w:numPr>
        <w:spacing w:line="560" w:lineRule="exact"/>
        <w:ind w:firstLine="560" w:firstLineChars="175"/>
        <w:rPr>
          <w:rFonts w:hint="eastAsia" w:ascii="仿宋_GB2312" w:hAnsi="Times New Roman" w:eastAsia="仿宋_GB2312" w:cs="Times New Roman"/>
          <w:color w:val="auto"/>
          <w:sz w:val="32"/>
          <w:szCs w:val="32"/>
          <w:highlight w:val="none"/>
          <w:lang w:val="en-US" w:eastAsia="zh-CN"/>
          <w14:ligatures w14:val="none"/>
        </w:rPr>
      </w:pPr>
      <w:r>
        <w:rPr>
          <w:rFonts w:hint="eastAsia" w:ascii="Times New Roman" w:hAnsi="Times New Roman" w:eastAsia="楷体_GB2312" w:cs="Times New Roman"/>
          <w:color w:val="auto"/>
          <w:sz w:val="32"/>
          <w:szCs w:val="32"/>
          <w:lang w:val="en-US" w:eastAsia="zh-CN"/>
          <w14:ligatures w14:val="none"/>
        </w:rPr>
        <w:t xml:space="preserve">第四条 </w:t>
      </w:r>
      <w:r>
        <w:rPr>
          <w:rFonts w:hint="eastAsia" w:ascii="仿宋_GB2312" w:hAnsi="Times New Roman" w:eastAsia="仿宋_GB2312" w:cs="Times New Roman"/>
          <w:color w:val="auto"/>
          <w:sz w:val="32"/>
          <w:szCs w:val="32"/>
          <w:highlight w:val="none"/>
          <w:lang w:val="en-US" w:eastAsia="zh-CN"/>
          <w14:ligatures w14:val="none"/>
        </w:rPr>
        <w:t>市</w:t>
      </w:r>
      <w:r>
        <w:rPr>
          <w:rFonts w:hint="eastAsia" w:ascii="Times New Roman" w:hAnsi="Times New Roman" w:eastAsia="仿宋_GB2312" w:cs="Times New Roman"/>
          <w:sz w:val="32"/>
          <w:szCs w:val="32"/>
          <w:lang w:val="en-US" w:eastAsia="zh-CN"/>
        </w:rPr>
        <w:t>工业和信息化局、市发展改革委、市科技局、市生态环境局、市市场监管委、市应急管理局等部门</w:t>
      </w:r>
      <w:r>
        <w:rPr>
          <w:rFonts w:hint="eastAsia" w:ascii="仿宋_GB2312" w:hAnsi="Times New Roman" w:eastAsia="仿宋_GB2312" w:cs="Times New Roman"/>
          <w:color w:val="auto"/>
          <w:sz w:val="32"/>
          <w:szCs w:val="32"/>
          <w:highlight w:val="none"/>
          <w:lang w:val="en-US" w:eastAsia="zh-CN"/>
          <w14:ligatures w14:val="none"/>
        </w:rPr>
        <w:t>按照各自职责，依法做好中试基地、中试项目的相关管理工作。</w:t>
      </w:r>
    </w:p>
    <w:p>
      <w:pPr>
        <w:numPr>
          <w:ilvl w:val="-1"/>
          <w:numId w:val="0"/>
        </w:numPr>
        <w:spacing w:line="560" w:lineRule="exact"/>
        <w:ind w:firstLine="640" w:firstLineChars="200"/>
        <w:rPr>
          <w:rFonts w:ascii="Times New Roman" w:hAnsi="Times New Roman" w:eastAsia="楷体_GB2312" w:cs="Times New Roman"/>
          <w:color w:val="auto"/>
          <w:sz w:val="32"/>
          <w:szCs w:val="32"/>
          <w14:ligatures w14:val="none"/>
        </w:rPr>
      </w:pPr>
      <w:r>
        <w:rPr>
          <w:rFonts w:hint="eastAsia" w:ascii="仿宋_GB2312" w:hAnsi="Times New Roman" w:eastAsia="仿宋_GB2312" w:cs="Times New Roman"/>
          <w:color w:val="auto"/>
          <w:sz w:val="32"/>
          <w:szCs w:val="32"/>
          <w:highlight w:val="none"/>
          <w:lang w:val="en-US" w:eastAsia="zh-CN"/>
          <w14:ligatures w14:val="none"/>
        </w:rPr>
        <w:t>各区人民政府或者其确定的部门具体负责本地区中试基地、中试项目管理工作。</w:t>
      </w:r>
    </w:p>
    <w:p>
      <w:pPr>
        <w:spacing w:line="560" w:lineRule="exact"/>
        <w:ind w:firstLine="560" w:firstLineChars="175"/>
        <w:rPr>
          <w:rFonts w:hint="default" w:ascii="Times New Roman" w:hAnsi="Times New Roman" w:eastAsia="楷体_GB2312" w:cs="Times New Roman"/>
          <w:color w:val="auto"/>
          <w:sz w:val="32"/>
          <w:szCs w:val="32"/>
          <w:highlight w:val="none"/>
          <w:lang w:val="en-US" w:eastAsia="zh-CN"/>
          <w14:ligatures w14:val="none"/>
        </w:rPr>
      </w:pPr>
      <w:r>
        <w:rPr>
          <w:rFonts w:hint="eastAsia" w:ascii="Times New Roman" w:hAnsi="Times New Roman" w:eastAsia="楷体_GB2312" w:cs="Times New Roman"/>
          <w:color w:val="auto"/>
          <w:sz w:val="32"/>
          <w:szCs w:val="32"/>
          <w:lang w:val="en-US" w:eastAsia="zh-CN"/>
          <w14:ligatures w14:val="none"/>
        </w:rPr>
        <w:t xml:space="preserve">第五条 </w:t>
      </w:r>
      <w:r>
        <w:rPr>
          <w:rFonts w:hint="eastAsia" w:ascii="仿宋_GB2312" w:hAnsi="Times New Roman" w:eastAsia="仿宋_GB2312" w:cs="Times New Roman"/>
          <w:color w:val="auto"/>
          <w:sz w:val="32"/>
          <w:szCs w:val="32"/>
          <w:highlight w:val="none"/>
          <w:lang w:val="en-US" w:eastAsia="zh-CN"/>
          <w14:ligatures w14:val="none"/>
        </w:rPr>
        <w:t>本市确定滨海新区作为化工中试先行试点区域，率先施行中试基地和中试项目的规范管理。</w:t>
      </w:r>
    </w:p>
    <w:p>
      <w:pPr>
        <w:spacing w:line="560" w:lineRule="exact"/>
        <w:ind w:firstLine="560" w:firstLineChars="175"/>
        <w:rPr>
          <w:rFonts w:ascii="Times New Roman" w:hAnsi="Times New Roman" w:eastAsia="仿宋_GB2312" w:cs="Times New Roman"/>
          <w:color w:val="auto"/>
          <w:sz w:val="32"/>
          <w:szCs w:val="32"/>
          <w14:ligatures w14:val="none"/>
        </w:rPr>
      </w:pPr>
      <w:r>
        <w:rPr>
          <w:rFonts w:hint="eastAsia" w:ascii="仿宋_GB2312" w:hAnsi="Times New Roman" w:eastAsia="仿宋_GB2312" w:cs="Times New Roman"/>
          <w:color w:val="auto"/>
          <w:sz w:val="32"/>
          <w:szCs w:val="32"/>
          <w:highlight w:val="none"/>
          <w14:ligatures w14:val="none"/>
        </w:rPr>
        <w:t>鼓励石化化工企业与高校、科研机构</w:t>
      </w:r>
      <w:r>
        <w:rPr>
          <w:rFonts w:hint="eastAsia" w:ascii="仿宋_GB2312" w:hAnsi="Times New Roman" w:eastAsia="仿宋_GB2312" w:cs="Times New Roman"/>
          <w:color w:val="auto"/>
          <w:sz w:val="32"/>
          <w:szCs w:val="32"/>
          <w:highlight w:val="none"/>
          <w:lang w:val="en-US" w:eastAsia="zh-CN"/>
          <w14:ligatures w14:val="none"/>
        </w:rPr>
        <w:t>等</w:t>
      </w:r>
      <w:r>
        <w:rPr>
          <w:rFonts w:hint="eastAsia" w:ascii="仿宋_GB2312" w:hAnsi="Times New Roman" w:eastAsia="仿宋_GB2312" w:cs="Times New Roman"/>
          <w:color w:val="auto"/>
          <w:sz w:val="32"/>
          <w:szCs w:val="32"/>
          <w:highlight w:val="none"/>
          <w14:ligatures w14:val="none"/>
        </w:rPr>
        <w:t>合作共建中试基地，</w:t>
      </w:r>
      <w:r>
        <w:rPr>
          <w:rFonts w:ascii="Times New Roman" w:hAnsi="Times New Roman" w:eastAsia="仿宋_GB2312" w:cs="Times New Roman"/>
          <w:color w:val="auto"/>
          <w:sz w:val="32"/>
          <w:szCs w:val="32"/>
          <w:highlight w:val="none"/>
          <w14:ligatures w14:val="none"/>
        </w:rPr>
        <w:t>围绕化工新材料、精细化学品</w:t>
      </w:r>
      <w:r>
        <w:rPr>
          <w:rFonts w:hint="eastAsia" w:ascii="Times New Roman" w:hAnsi="Times New Roman" w:eastAsia="仿宋_GB2312" w:cs="Times New Roman"/>
          <w:color w:val="auto"/>
          <w:sz w:val="32"/>
          <w:szCs w:val="32"/>
          <w:highlight w:val="none"/>
          <w:lang w:val="en-US" w:eastAsia="zh-CN"/>
          <w14:ligatures w14:val="none"/>
        </w:rPr>
        <w:t>实施</w:t>
      </w:r>
      <w:r>
        <w:rPr>
          <w:rFonts w:ascii="Times New Roman" w:hAnsi="Times New Roman" w:eastAsia="仿宋_GB2312" w:cs="Times New Roman"/>
          <w:color w:val="auto"/>
          <w:sz w:val="32"/>
          <w:szCs w:val="32"/>
          <w:highlight w:val="none"/>
          <w14:ligatures w14:val="none"/>
        </w:rPr>
        <w:t>新技术、新设备、新工艺、新产品以及安全化、绿色化、高效化的</w:t>
      </w:r>
      <w:bookmarkStart w:id="6" w:name="_Hlk174053299"/>
      <w:r>
        <w:rPr>
          <w:rFonts w:hint="eastAsia" w:ascii="Times New Roman" w:hAnsi="Times New Roman" w:eastAsia="仿宋_GB2312" w:cs="Times New Roman"/>
          <w:color w:val="auto"/>
          <w:sz w:val="32"/>
          <w:szCs w:val="32"/>
          <w:highlight w:val="none"/>
          <w14:ligatures w14:val="none"/>
        </w:rPr>
        <w:t>中试</w:t>
      </w:r>
      <w:bookmarkEnd w:id="6"/>
      <w:r>
        <w:rPr>
          <w:rFonts w:hint="eastAsia" w:ascii="Times New Roman" w:hAnsi="Times New Roman" w:eastAsia="仿宋_GB2312" w:cs="Times New Roman"/>
          <w:color w:val="auto"/>
          <w:sz w:val="32"/>
          <w:szCs w:val="32"/>
          <w:highlight w:val="none"/>
          <w:lang w:val="en-US" w:eastAsia="zh-CN"/>
          <w14:ligatures w14:val="none"/>
        </w:rPr>
        <w:t>项目</w:t>
      </w:r>
      <w:r>
        <w:rPr>
          <w:rFonts w:hint="eastAsia" w:ascii="Times New Roman" w:hAnsi="Times New Roman" w:eastAsia="仿宋_GB2312" w:cs="Times New Roman"/>
          <w:color w:val="auto"/>
          <w:sz w:val="32"/>
          <w:szCs w:val="32"/>
          <w:highlight w:val="none"/>
          <w14:ligatures w14:val="none"/>
        </w:rPr>
        <w:t>。</w:t>
      </w:r>
    </w:p>
    <w:p>
      <w:pPr>
        <w:adjustRightInd/>
        <w:spacing w:line="560" w:lineRule="exact"/>
        <w:ind w:firstLine="560" w:firstLineChars="175"/>
        <w:jc w:val="left"/>
        <w:rPr>
          <w:rFonts w:hint="eastAsia" w:ascii="仿宋_GB2312" w:hAnsi="Times New Roman" w:eastAsia="仿宋_GB2312" w:cs="Times New Roman"/>
          <w:color w:val="auto"/>
          <w:sz w:val="32"/>
          <w:szCs w:val="32"/>
          <w:highlight w:val="none"/>
          <w:lang w:val="en-US" w:eastAsia="zh-CN"/>
          <w14:ligatures w14:val="none"/>
        </w:rPr>
      </w:pPr>
      <w:r>
        <w:rPr>
          <w:rFonts w:hint="eastAsia" w:ascii="Times New Roman" w:hAnsi="Times New Roman" w:eastAsia="楷体_GB2312" w:cs="Times New Roman"/>
          <w:color w:val="auto"/>
          <w:sz w:val="32"/>
          <w:szCs w:val="32"/>
          <w:highlight w:val="none"/>
          <w:lang w:val="en-US" w:eastAsia="zh-CN"/>
          <w14:ligatures w14:val="none"/>
        </w:rPr>
        <w:t xml:space="preserve">第六条 </w:t>
      </w:r>
      <w:r>
        <w:rPr>
          <w:rFonts w:hint="eastAsia" w:ascii="Times New Roman" w:hAnsi="Times New Roman" w:eastAsia="仿宋_GB2312" w:cs="Times New Roman"/>
          <w:color w:val="auto"/>
          <w:sz w:val="32"/>
          <w:szCs w:val="32"/>
          <w:highlight w:val="none"/>
          <w:lang w:val="en-US" w:eastAsia="zh-CN"/>
          <w14:ligatures w14:val="none"/>
        </w:rPr>
        <w:t xml:space="preserve"> </w:t>
      </w:r>
      <w:r>
        <w:rPr>
          <w:rFonts w:hint="eastAsia" w:ascii="仿宋_GB2312" w:hAnsi="Times New Roman" w:eastAsia="仿宋_GB2312" w:cs="Times New Roman"/>
          <w:color w:val="auto"/>
          <w:sz w:val="32"/>
          <w:szCs w:val="32"/>
          <w:highlight w:val="none"/>
          <w:lang w:val="en-US" w:eastAsia="zh-CN"/>
          <w14:ligatures w14:val="none"/>
        </w:rPr>
        <w:t>鼓励中试基地和中试项目构建人工智能驱动的研发创新体系，通过运用AI+化工深度融合创新、数字孪生与仿真技术协同、虚拟验证体系构建等技术路径，实现化工中试全流程智能化优化，有效缩短中试周期、降低试错成本。</w:t>
      </w:r>
    </w:p>
    <w:p>
      <w:pPr>
        <w:spacing w:line="560" w:lineRule="exact"/>
        <w:ind w:firstLine="560" w:firstLineChars="175"/>
        <w:rPr>
          <w:rFonts w:hint="eastAsia" w:ascii="仿宋_GB2312" w:hAnsi="Times New Roman" w:eastAsia="仿宋_GB2312" w:cs="Times New Roman"/>
          <w:color w:val="auto"/>
          <w:sz w:val="32"/>
          <w:szCs w:val="32"/>
          <w:highlight w:val="none"/>
          <w:lang w:val="en-US" w:eastAsia="zh-CN"/>
          <w14:ligatures w14:val="none"/>
        </w:rPr>
      </w:pPr>
      <w:r>
        <w:rPr>
          <w:rFonts w:hint="eastAsia" w:ascii="仿宋_GB2312" w:hAnsi="Times New Roman" w:eastAsia="仿宋_GB2312" w:cs="Times New Roman"/>
          <w:color w:val="auto"/>
          <w:sz w:val="32"/>
          <w:szCs w:val="32"/>
          <w:highlight w:val="none"/>
          <w:lang w:val="en-US" w:eastAsia="zh-CN"/>
          <w14:ligatures w14:val="none"/>
        </w:rPr>
        <w:t xml:space="preserve">鼓励中试基地和中试项目运用智能物联等技术，构建智能化管控体系，应用5G+AI智能巡检系统、多维感知与风险预警等新一代技术，实现潜在风险的早期识别与精准研判，提升安全管理效能。 </w:t>
      </w:r>
    </w:p>
    <w:p>
      <w:pPr>
        <w:spacing w:line="560" w:lineRule="exact"/>
        <w:ind w:firstLine="560" w:firstLineChars="175"/>
        <w:rPr>
          <w:rFonts w:hint="eastAsia" w:ascii="仿宋_GB2312" w:hAnsi="Times New Roman" w:eastAsia="仿宋_GB2312" w:cs="Times New Roman"/>
          <w:color w:val="auto"/>
          <w:sz w:val="32"/>
          <w:szCs w:val="32"/>
          <w:highlight w:val="yellow"/>
          <w:lang w:val="en-US" w:eastAsia="zh-CN"/>
          <w14:ligatures w14:val="none"/>
        </w:rPr>
      </w:pPr>
      <w:r>
        <w:rPr>
          <w:rFonts w:hint="eastAsia" w:ascii="Times New Roman" w:hAnsi="Times New Roman" w:eastAsia="楷体_GB2312" w:cs="Times New Roman"/>
          <w:color w:val="auto"/>
          <w:sz w:val="32"/>
          <w:szCs w:val="32"/>
          <w:lang w:val="en-US" w:eastAsia="zh-CN"/>
          <w14:ligatures w14:val="none"/>
        </w:rPr>
        <w:t>第七条</w:t>
      </w:r>
      <w:r>
        <w:rPr>
          <w:rFonts w:hint="eastAsia" w:ascii="Times New Roman" w:hAnsi="Times New Roman" w:eastAsia="仿宋_GB2312" w:cs="Times New Roman"/>
          <w:color w:val="auto"/>
          <w:sz w:val="32"/>
          <w:szCs w:val="32"/>
          <w:highlight w:val="none"/>
          <w:lang w:val="en-US" w:eastAsia="zh-CN"/>
          <w14:ligatures w14:val="none"/>
        </w:rPr>
        <w:t xml:space="preserve"> </w:t>
      </w:r>
      <w:r>
        <w:rPr>
          <w:rFonts w:hint="eastAsia" w:ascii="仿宋_GB2312" w:hAnsi="Times New Roman" w:eastAsia="仿宋_GB2312" w:cs="Times New Roman"/>
          <w:color w:val="auto"/>
          <w:sz w:val="32"/>
          <w:szCs w:val="32"/>
          <w:highlight w:val="none"/>
          <w:lang w:val="en-US" w:eastAsia="zh-CN"/>
          <w14:ligatures w14:val="none"/>
        </w:rPr>
        <w:t>中试基地、中试项目应当布局在一般或者较低安全风险的化工园区。中试项目还可以布局在石化化工生产企业现有厂区内。</w:t>
      </w:r>
    </w:p>
    <w:p>
      <w:pPr>
        <w:adjustRightInd w:val="0"/>
        <w:spacing w:line="560" w:lineRule="exact"/>
        <w:ind w:firstLine="640" w:firstLineChars="200"/>
        <w:jc w:val="both"/>
        <w:rPr>
          <w:rFonts w:hint="eastAsia" w:ascii="Times New Roman" w:hAnsi="Times New Roman" w:eastAsia="仿宋_GB2312" w:cs="Times New Roman"/>
          <w:color w:val="auto"/>
          <w:sz w:val="32"/>
          <w:szCs w:val="32"/>
          <w:highlight w:val="none"/>
          <w14:ligatures w14:val="none"/>
        </w:rPr>
      </w:pPr>
      <w:r>
        <w:rPr>
          <w:rFonts w:hint="eastAsia" w:ascii="Times New Roman" w:hAnsi="Times New Roman" w:eastAsia="仿宋_GB2312" w:cs="Times New Roman"/>
          <w:color w:val="auto"/>
          <w:sz w:val="32"/>
          <w:szCs w:val="32"/>
          <w:highlight w:val="none"/>
          <w:lang w:val="en-US" w:eastAsia="zh-CN"/>
          <w14:ligatures w14:val="none"/>
        </w:rPr>
        <w:t>建设</w:t>
      </w:r>
      <w:r>
        <w:rPr>
          <w:rFonts w:hint="eastAsia" w:ascii="Times New Roman" w:hAnsi="Times New Roman" w:eastAsia="仿宋_GB2312" w:cs="Times New Roman"/>
          <w:color w:val="auto"/>
          <w:sz w:val="32"/>
          <w:szCs w:val="32"/>
          <w:highlight w:val="none"/>
          <w14:ligatures w14:val="none"/>
        </w:rPr>
        <w:t>中试基地、中试项目不应构成危险化学品重大危险源。</w:t>
      </w:r>
    </w:p>
    <w:p>
      <w:pPr>
        <w:adjustRightInd w:val="0"/>
        <w:spacing w:line="560" w:lineRule="exact"/>
        <w:jc w:val="center"/>
        <w:rPr>
          <w:rFonts w:ascii="Times New Roman" w:hAnsi="Times New Roman" w:eastAsia="方正黑体_GBK" w:cs="Times New Roman"/>
          <w:color w:val="auto"/>
          <w:sz w:val="32"/>
          <w:szCs w:val="32"/>
          <w14:ligatures w14:val="none"/>
        </w:rPr>
      </w:pPr>
    </w:p>
    <w:p>
      <w:pPr>
        <w:adjustRightInd w:val="0"/>
        <w:spacing w:line="560" w:lineRule="exact"/>
        <w:jc w:val="center"/>
        <w:rPr>
          <w:rFonts w:ascii="Times New Roman" w:hAnsi="Times New Roman" w:eastAsia="方正黑体_GBK" w:cs="Times New Roman"/>
          <w:color w:val="auto"/>
          <w:sz w:val="32"/>
          <w:szCs w:val="32"/>
          <w14:ligatures w14:val="none"/>
        </w:rPr>
      </w:pPr>
      <w:r>
        <w:rPr>
          <w:rFonts w:ascii="Times New Roman" w:hAnsi="Times New Roman" w:eastAsia="方正黑体_GBK" w:cs="Times New Roman"/>
          <w:color w:val="auto"/>
          <w:sz w:val="32"/>
          <w:szCs w:val="32"/>
          <w14:ligatures w14:val="none"/>
        </w:rPr>
        <w:t>第</w:t>
      </w:r>
      <w:r>
        <w:rPr>
          <w:rFonts w:hint="eastAsia" w:ascii="Times New Roman" w:hAnsi="Times New Roman" w:eastAsia="方正黑体_GBK" w:cs="Times New Roman"/>
          <w:color w:val="auto"/>
          <w:sz w:val="32"/>
          <w:szCs w:val="32"/>
          <w:lang w:val="en-US" w:eastAsia="zh-CN"/>
          <w14:ligatures w14:val="none"/>
        </w:rPr>
        <w:t>二</w:t>
      </w:r>
      <w:r>
        <w:rPr>
          <w:rFonts w:ascii="Times New Roman" w:hAnsi="Times New Roman" w:eastAsia="方正黑体_GBK" w:cs="Times New Roman"/>
          <w:color w:val="auto"/>
          <w:sz w:val="32"/>
          <w:szCs w:val="32"/>
          <w14:ligatures w14:val="none"/>
        </w:rPr>
        <w:t>章  中试基地管理</w:t>
      </w:r>
    </w:p>
    <w:p>
      <w:pPr>
        <w:overflowPunct w:val="0"/>
        <w:adjustRightInd w:val="0"/>
        <w:spacing w:line="560" w:lineRule="exact"/>
        <w:ind w:firstLine="640" w:firstLineChars="200"/>
        <w:rPr>
          <w:rFonts w:hint="eastAsia" w:ascii="Times New Roman" w:hAnsi="Times New Roman" w:eastAsia="仿宋_GB2312" w:cs="Times New Roman"/>
          <w:color w:val="auto"/>
          <w:sz w:val="32"/>
          <w:szCs w:val="32"/>
          <w:highlight w:val="none"/>
          <w14:ligatures w14:val="none"/>
        </w:rPr>
      </w:pPr>
      <w:bookmarkStart w:id="7" w:name="_Hlk174551680"/>
      <w:r>
        <w:rPr>
          <w:rFonts w:hint="eastAsia"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lang w:val="en-US" w:eastAsia="zh-CN"/>
          <w14:ligatures w14:val="none"/>
        </w:rPr>
        <w:t>八</w:t>
      </w:r>
      <w:r>
        <w:rPr>
          <w:rFonts w:hint="eastAsia" w:ascii="Times New Roman" w:hAnsi="Times New Roman" w:eastAsia="楷体_GB2312" w:cs="Times New Roman"/>
          <w:color w:val="auto"/>
          <w:sz w:val="32"/>
          <w:szCs w:val="32"/>
          <w14:ligatures w14:val="none"/>
        </w:rPr>
        <w:t xml:space="preserve">条 </w:t>
      </w:r>
      <w:r>
        <w:rPr>
          <w:rFonts w:ascii="Times New Roman" w:hAnsi="Times New Roman" w:eastAsia="仿宋_GB2312" w:cs="Times New Roman"/>
          <w:color w:val="auto"/>
          <w:sz w:val="32"/>
          <w:szCs w:val="32"/>
          <w:highlight w:val="none"/>
          <w14:ligatures w14:val="none"/>
        </w:rPr>
        <w:t>鼓励建设集</w:t>
      </w:r>
      <w:r>
        <w:rPr>
          <w:rFonts w:hint="eastAsia" w:ascii="Times New Roman" w:hAnsi="Times New Roman" w:eastAsia="仿宋_GB2312" w:cs="Times New Roman"/>
          <w:color w:val="auto"/>
          <w:sz w:val="32"/>
          <w:szCs w:val="32"/>
          <w:highlight w:val="none"/>
          <w14:ligatures w14:val="none"/>
        </w:rPr>
        <w:t>研发、</w:t>
      </w:r>
      <w:r>
        <w:rPr>
          <w:rFonts w:ascii="Times New Roman" w:hAnsi="Times New Roman" w:eastAsia="仿宋_GB2312" w:cs="Times New Roman"/>
          <w:color w:val="auto"/>
          <w:sz w:val="32"/>
          <w:szCs w:val="32"/>
          <w:highlight w:val="none"/>
          <w14:ligatures w14:val="none"/>
        </w:rPr>
        <w:t>中试、</w:t>
      </w:r>
      <w:r>
        <w:rPr>
          <w:rFonts w:hint="eastAsia" w:ascii="Times New Roman" w:hAnsi="Times New Roman" w:eastAsia="仿宋_GB2312" w:cs="Times New Roman"/>
          <w:color w:val="auto"/>
          <w:sz w:val="32"/>
          <w:szCs w:val="32"/>
          <w:highlight w:val="none"/>
          <w14:ligatures w14:val="none"/>
        </w:rPr>
        <w:t>检验、测试等</w:t>
      </w:r>
      <w:r>
        <w:rPr>
          <w:rFonts w:ascii="Times New Roman" w:hAnsi="Times New Roman" w:eastAsia="仿宋_GB2312" w:cs="Times New Roman"/>
          <w:color w:val="auto"/>
          <w:sz w:val="32"/>
          <w:szCs w:val="32"/>
          <w:highlight w:val="none"/>
          <w14:ligatures w14:val="none"/>
        </w:rPr>
        <w:t>功能为一体的</w:t>
      </w:r>
      <w:r>
        <w:rPr>
          <w:rFonts w:hint="eastAsia" w:ascii="Times New Roman" w:hAnsi="Times New Roman" w:eastAsia="仿宋_GB2312" w:cs="Times New Roman"/>
          <w:color w:val="auto"/>
          <w:sz w:val="32"/>
          <w:szCs w:val="32"/>
          <w:highlight w:val="none"/>
          <w14:ligatures w14:val="none"/>
        </w:rPr>
        <w:t>中试</w:t>
      </w:r>
      <w:r>
        <w:rPr>
          <w:rFonts w:ascii="Times New Roman" w:hAnsi="Times New Roman" w:eastAsia="仿宋_GB2312" w:cs="Times New Roman"/>
          <w:color w:val="auto"/>
          <w:sz w:val="32"/>
          <w:szCs w:val="32"/>
          <w:highlight w:val="none"/>
          <w14:ligatures w14:val="none"/>
        </w:rPr>
        <w:t>基地</w:t>
      </w:r>
      <w:r>
        <w:rPr>
          <w:rFonts w:hint="eastAsia" w:ascii="Times New Roman" w:hAnsi="Times New Roman" w:eastAsia="仿宋_GB2312" w:cs="Times New Roman"/>
          <w:color w:val="auto"/>
          <w:sz w:val="32"/>
          <w:szCs w:val="32"/>
          <w:highlight w:val="none"/>
          <w14:ligatures w14:val="none"/>
        </w:rPr>
        <w:t>，为石化化工行业建设中试项目、开展化工中试搭建优质公共服务平台。</w:t>
      </w:r>
    </w:p>
    <w:p>
      <w:pPr>
        <w:overflowPunct w:val="0"/>
        <w:adjustRightInd w:val="0"/>
        <w:spacing w:line="560" w:lineRule="exact"/>
        <w:ind w:firstLine="640" w:firstLineChars="200"/>
        <w:rPr>
          <w:rFonts w:ascii="Times New Roman" w:hAnsi="Times New Roman" w:eastAsia="楷体_GB2312" w:cs="Times New Roman"/>
          <w:color w:val="auto"/>
          <w:sz w:val="32"/>
          <w:szCs w:val="32"/>
          <w14:ligatures w14:val="none"/>
        </w:rPr>
      </w:pPr>
      <w:r>
        <w:rPr>
          <w:rFonts w:hint="eastAsia" w:ascii="Times New Roman" w:hAnsi="Times New Roman" w:eastAsia="仿宋_GB2312" w:cs="Times New Roman"/>
          <w:color w:val="auto"/>
          <w:sz w:val="32"/>
          <w:szCs w:val="32"/>
          <w:highlight w:val="none"/>
          <w:lang w:val="en-US" w:eastAsia="zh-CN"/>
          <w14:ligatures w14:val="none"/>
        </w:rPr>
        <w:t>鼓励</w:t>
      </w:r>
      <w:r>
        <w:rPr>
          <w:rFonts w:hint="eastAsia" w:ascii="Times New Roman" w:hAnsi="Times New Roman" w:eastAsia="仿宋_GB2312" w:cs="Times New Roman"/>
          <w:color w:val="auto"/>
          <w:sz w:val="32"/>
          <w:szCs w:val="32"/>
          <w:highlight w:val="none"/>
          <w14:ligatures w14:val="none"/>
        </w:rPr>
        <w:t>中试基地加强与所在地化工园区合作，在化工园区（中试基地外）建设符合安全生产要求的标准厂房，为中试项目成果转化提供便利。</w:t>
      </w:r>
    </w:p>
    <w:p>
      <w:pPr>
        <w:numPr>
          <w:ilvl w:val="-1"/>
          <w:numId w:val="0"/>
        </w:numPr>
        <w:overflowPunct w:val="0"/>
        <w:adjustRightInd w:val="0"/>
        <w:spacing w:line="560" w:lineRule="exact"/>
        <w:ind w:firstLine="640" w:firstLineChars="200"/>
        <w:rPr>
          <w:rFonts w:hint="eastAsia" w:ascii="Times New Roman" w:hAnsi="Times New Roman" w:eastAsia="仿宋_GB2312" w:cs="Times New Roman"/>
          <w:color w:val="auto"/>
          <w:sz w:val="32"/>
          <w:szCs w:val="32"/>
          <w14:ligatures w14:val="none"/>
        </w:rPr>
      </w:pPr>
      <w:r>
        <w:rPr>
          <w:rFonts w:hint="eastAsia" w:ascii="Times New Roman" w:hAnsi="Times New Roman" w:eastAsia="楷体_GB2312" w:cs="Times New Roman"/>
          <w:color w:val="auto"/>
          <w:sz w:val="32"/>
          <w:szCs w:val="32"/>
          <w:lang w:val="en-US" w:eastAsia="zh-CN"/>
          <w14:ligatures w14:val="none"/>
        </w:rPr>
        <w:t>第九条</w:t>
      </w:r>
      <w:r>
        <w:rPr>
          <w:rFonts w:hint="eastAsia" w:ascii="仿宋_GB2312" w:hAnsi="Times New Roman" w:eastAsia="仿宋_GB2312" w:cs="Times New Roman"/>
          <w:color w:val="auto"/>
          <w:sz w:val="32"/>
          <w:szCs w:val="32"/>
          <w:highlight w:val="none"/>
          <w:lang w:val="en-US" w:eastAsia="zh-CN"/>
          <w14:ligatures w14:val="none"/>
        </w:rPr>
        <w:t xml:space="preserve"> </w:t>
      </w:r>
      <w:r>
        <w:rPr>
          <w:rFonts w:hint="eastAsia" w:ascii="仿宋_GB2312" w:hAnsi="Times New Roman" w:eastAsia="仿宋_GB2312" w:cs="Times New Roman"/>
          <w:color w:val="auto"/>
          <w:sz w:val="32"/>
          <w:szCs w:val="32"/>
          <w:highlight w:val="none"/>
          <w14:ligatures w14:val="none"/>
        </w:rPr>
        <w:t>中试基地内</w:t>
      </w:r>
      <w:r>
        <w:rPr>
          <w:rFonts w:hint="eastAsia" w:ascii="Times New Roman" w:hAnsi="Times New Roman" w:eastAsia="仿宋_GB2312" w:cs="Times New Roman"/>
          <w:color w:val="auto"/>
          <w:sz w:val="32"/>
          <w:szCs w:val="32"/>
          <w:highlight w:val="none"/>
          <w14:ligatures w14:val="none"/>
        </w:rPr>
        <w:t>不得建设工业化生产项目</w:t>
      </w:r>
      <w:r>
        <w:rPr>
          <w:rFonts w:hint="eastAsia" w:ascii="Times New Roman" w:hAnsi="Times New Roman" w:eastAsia="仿宋_GB2312" w:cs="Times New Roman"/>
          <w:color w:val="auto"/>
          <w:sz w:val="32"/>
          <w:szCs w:val="32"/>
          <w14:ligatures w14:val="none"/>
        </w:rPr>
        <w:t>和工业化生产装置。</w:t>
      </w:r>
    </w:p>
    <w:p>
      <w:pPr>
        <w:numPr>
          <w:ilvl w:val="-1"/>
          <w:numId w:val="0"/>
        </w:numPr>
        <w:overflowPunct w:val="0"/>
        <w:adjustRightInd w:val="0"/>
        <w:spacing w:line="560" w:lineRule="exact"/>
        <w:ind w:firstLine="640" w:firstLineChars="200"/>
        <w:rPr>
          <w:rFonts w:hint="eastAsia" w:ascii="Times New Roman" w:hAnsi="Times New Roman" w:eastAsia="仿宋_GB2312" w:cs="Times New Roman"/>
          <w:color w:val="auto"/>
          <w:sz w:val="32"/>
          <w:szCs w:val="32"/>
          <w:highlight w:val="yellow"/>
          <w:lang w:val="en-US" w:eastAsia="zh-CN"/>
          <w14:ligatures w14:val="none"/>
        </w:rPr>
      </w:pPr>
      <w:r>
        <w:rPr>
          <w:rFonts w:hint="eastAsia" w:ascii="Times New Roman" w:hAnsi="Times New Roman" w:eastAsia="楷体_GB2312" w:cs="Times New Roman"/>
          <w:color w:val="auto"/>
          <w:sz w:val="32"/>
          <w:szCs w:val="32"/>
          <w:lang w:val="en-US" w:eastAsia="zh-CN"/>
          <w14:ligatures w14:val="none"/>
        </w:rPr>
        <w:t>第十条</w:t>
      </w:r>
      <w:r>
        <w:rPr>
          <w:rFonts w:hint="eastAsia" w:ascii="Times New Roman" w:hAnsi="Times New Roman" w:eastAsia="仿宋_GB2312" w:cs="Times New Roman"/>
          <w:color w:val="auto"/>
          <w:sz w:val="32"/>
          <w:szCs w:val="32"/>
          <w:lang w:val="en-US" w:eastAsia="zh-CN"/>
          <w14:ligatures w14:val="none"/>
        </w:rPr>
        <w:t xml:space="preserve"> </w:t>
      </w:r>
      <w:r>
        <w:rPr>
          <w:rFonts w:ascii="Times New Roman" w:hAnsi="Times New Roman" w:eastAsia="仿宋_GB2312" w:cs="Times New Roman"/>
          <w:color w:val="auto"/>
          <w:sz w:val="32"/>
          <w:szCs w:val="32"/>
          <w:highlight w:val="none"/>
          <w14:ligatures w14:val="none"/>
        </w:rPr>
        <w:t>中试基地</w:t>
      </w:r>
      <w:r>
        <w:rPr>
          <w:rFonts w:hint="eastAsia" w:ascii="Times New Roman" w:hAnsi="Times New Roman" w:eastAsia="仿宋_GB2312" w:cs="Times New Roman"/>
          <w:color w:val="auto"/>
          <w:sz w:val="32"/>
          <w:szCs w:val="32"/>
          <w:highlight w:val="none"/>
          <w:lang w:val="en-US" w:eastAsia="zh-CN"/>
          <w14:ligatures w14:val="none"/>
        </w:rPr>
        <w:t>外部防护距离、总体布置等，可按照《</w:t>
      </w:r>
      <w:r>
        <w:rPr>
          <w:rFonts w:hint="eastAsia" w:ascii="Times New Roman" w:hAnsi="Times New Roman" w:eastAsia="仿宋_GB2312" w:cs="Times New Roman"/>
          <w:color w:val="auto"/>
          <w:sz w:val="32"/>
          <w:szCs w:val="32"/>
          <w:highlight w:val="none"/>
          <w14:ligatures w14:val="none"/>
        </w:rPr>
        <w:t>化工园区中试基地建设导则》（GB/T 44710）的要求</w:t>
      </w:r>
      <w:r>
        <w:rPr>
          <w:rFonts w:hint="eastAsia" w:ascii="Times New Roman" w:hAnsi="Times New Roman" w:eastAsia="仿宋_GB2312" w:cs="Times New Roman"/>
          <w:color w:val="auto"/>
          <w:sz w:val="32"/>
          <w:szCs w:val="32"/>
          <w:highlight w:val="none"/>
          <w:lang w:val="en-US" w:eastAsia="zh-CN"/>
          <w14:ligatures w14:val="none"/>
        </w:rPr>
        <w:t>建设</w:t>
      </w:r>
      <w:r>
        <w:rPr>
          <w:rFonts w:hint="eastAsia" w:ascii="Times New Roman" w:hAnsi="Times New Roman" w:eastAsia="仿宋_GB2312" w:cs="Times New Roman"/>
          <w:color w:val="auto"/>
          <w:sz w:val="32"/>
          <w:szCs w:val="32"/>
          <w:highlight w:val="none"/>
          <w:lang w:eastAsia="zh-CN"/>
          <w14:ligatures w14:val="none"/>
        </w:rPr>
        <w:t>，</w:t>
      </w:r>
      <w:r>
        <w:rPr>
          <w:rFonts w:hint="eastAsia" w:ascii="Times New Roman" w:hAnsi="Times New Roman" w:eastAsia="仿宋_GB2312" w:cs="Times New Roman"/>
          <w:color w:val="auto"/>
          <w:sz w:val="32"/>
          <w:szCs w:val="32"/>
          <w:highlight w:val="none"/>
          <w:lang w:val="en-US" w:eastAsia="zh-CN"/>
          <w14:ligatures w14:val="none"/>
        </w:rPr>
        <w:t>应当满足中试项目运行安全需求。</w:t>
      </w:r>
    </w:p>
    <w:p>
      <w:pPr>
        <w:numPr>
          <w:ilvl w:val="-1"/>
          <w:numId w:val="0"/>
        </w:numPr>
        <w:overflowPunct w:val="0"/>
        <w:adjustRightInd w:val="0"/>
        <w:spacing w:line="560" w:lineRule="exact"/>
        <w:ind w:firstLine="640" w:firstLineChars="200"/>
        <w:rPr>
          <w:rFonts w:ascii="Times New Roman" w:hAnsi="Times New Roman" w:eastAsia="楷体_GB2312" w:cs="Times New Roman"/>
          <w:color w:val="auto"/>
          <w:sz w:val="32"/>
          <w:szCs w:val="32"/>
          <w14:ligatures w14:val="none"/>
        </w:rPr>
      </w:pPr>
      <w:r>
        <w:rPr>
          <w:rFonts w:hint="eastAsia" w:ascii="Times New Roman" w:hAnsi="Times New Roman" w:eastAsia="楷体_GB2312" w:cs="Times New Roman"/>
          <w:color w:val="auto"/>
          <w:sz w:val="32"/>
          <w:szCs w:val="32"/>
          <w:lang w:val="en-US" w:eastAsia="zh-CN"/>
          <w14:ligatures w14:val="none"/>
        </w:rPr>
        <w:t>第</w:t>
      </w:r>
      <w:r>
        <w:rPr>
          <w:rFonts w:hint="eastAsia" w:ascii="Times New Roman" w:hAnsi="Times New Roman" w:eastAsia="楷体_GB2312" w:cs="Times New Roman"/>
          <w:color w:val="auto"/>
          <w:sz w:val="32"/>
          <w:szCs w:val="32"/>
          <w:highlight w:val="none"/>
          <w:lang w:val="en-US" w:eastAsia="zh-CN"/>
          <w14:ligatures w14:val="none"/>
        </w:rPr>
        <w:t>十一</w:t>
      </w:r>
      <w:r>
        <w:rPr>
          <w:rFonts w:hint="eastAsia" w:ascii="Times New Roman" w:hAnsi="Times New Roman" w:eastAsia="楷体_GB2312" w:cs="Times New Roman"/>
          <w:color w:val="auto"/>
          <w:sz w:val="32"/>
          <w:szCs w:val="32"/>
          <w:lang w:val="en-US" w:eastAsia="zh-CN"/>
          <w14:ligatures w14:val="none"/>
        </w:rPr>
        <w:t>条</w:t>
      </w:r>
      <w:r>
        <w:rPr>
          <w:rFonts w:hint="eastAsia" w:ascii="Times New Roman" w:hAnsi="Times New Roman" w:eastAsia="仿宋_GB2312" w:cs="Times New Roman"/>
          <w:color w:val="auto"/>
          <w:sz w:val="32"/>
          <w:szCs w:val="32"/>
          <w:lang w:val="en-US" w:eastAsia="zh-CN"/>
          <w14:ligatures w14:val="none"/>
        </w:rPr>
        <w:t xml:space="preserve"> </w:t>
      </w:r>
      <w:r>
        <w:rPr>
          <w:rFonts w:ascii="Times New Roman" w:hAnsi="Times New Roman" w:eastAsia="仿宋_GB2312" w:cs="Times New Roman"/>
          <w:color w:val="auto"/>
          <w:sz w:val="32"/>
          <w:szCs w:val="32"/>
          <w14:ligatures w14:val="none"/>
        </w:rPr>
        <w:t>中试基地</w:t>
      </w:r>
      <w:r>
        <w:rPr>
          <w:rFonts w:hint="eastAsia" w:ascii="Times New Roman" w:hAnsi="Times New Roman" w:eastAsia="仿宋_GB2312" w:cs="Times New Roman"/>
          <w:color w:val="auto"/>
          <w:sz w:val="32"/>
          <w:szCs w:val="32"/>
          <w:lang w:eastAsia="zh-CN"/>
          <w14:ligatures w14:val="none"/>
        </w:rPr>
        <w:t>应当</w:t>
      </w:r>
      <w:r>
        <w:rPr>
          <w:rFonts w:ascii="Times New Roman" w:hAnsi="Times New Roman" w:eastAsia="仿宋_GB2312" w:cs="Times New Roman"/>
          <w:color w:val="auto"/>
          <w:sz w:val="32"/>
          <w:szCs w:val="32"/>
          <w14:ligatures w14:val="none"/>
        </w:rPr>
        <w:t>由独立法人单位</w:t>
      </w:r>
      <w:r>
        <w:rPr>
          <w:rFonts w:hint="eastAsia" w:ascii="Times New Roman" w:hAnsi="Times New Roman" w:eastAsia="仿宋_GB2312" w:cs="Times New Roman"/>
          <w:color w:val="auto"/>
          <w:sz w:val="32"/>
          <w:szCs w:val="32"/>
          <w:lang w:eastAsia="zh-CN"/>
          <w14:ligatures w14:val="none"/>
        </w:rPr>
        <w:t>或者</w:t>
      </w:r>
      <w:r>
        <w:rPr>
          <w:rFonts w:hint="eastAsia" w:ascii="Times New Roman" w:hAnsi="Times New Roman" w:eastAsia="仿宋_GB2312" w:cs="Times New Roman"/>
          <w:color w:val="auto"/>
          <w:sz w:val="32"/>
          <w:szCs w:val="32"/>
          <w14:ligatures w14:val="none"/>
        </w:rPr>
        <w:t>独立法人授权下属单位负责</w:t>
      </w:r>
      <w:r>
        <w:rPr>
          <w:rFonts w:ascii="Times New Roman" w:hAnsi="Times New Roman" w:eastAsia="仿宋_GB2312" w:cs="Times New Roman"/>
          <w:color w:val="auto"/>
          <w:sz w:val="32"/>
          <w:szCs w:val="32"/>
          <w14:ligatures w14:val="none"/>
        </w:rPr>
        <w:t>建设、</w:t>
      </w:r>
      <w:r>
        <w:rPr>
          <w:rFonts w:hint="eastAsia" w:ascii="Times New Roman" w:hAnsi="Times New Roman" w:eastAsia="仿宋_GB2312" w:cs="Times New Roman"/>
          <w:color w:val="auto"/>
          <w:sz w:val="32"/>
          <w:szCs w:val="32"/>
          <w:lang w:val="en-US" w:eastAsia="zh-CN"/>
          <w14:ligatures w14:val="none"/>
        </w:rPr>
        <w:t>运行</w:t>
      </w:r>
      <w:r>
        <w:rPr>
          <w:rFonts w:ascii="Times New Roman" w:hAnsi="Times New Roman" w:eastAsia="仿宋_GB2312" w:cs="Times New Roman"/>
          <w:color w:val="auto"/>
          <w:sz w:val="32"/>
          <w:szCs w:val="32"/>
          <w14:ligatures w14:val="none"/>
        </w:rPr>
        <w:t>管理</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14:ligatures w14:val="none"/>
        </w:rPr>
        <w:t>建设单位和</w:t>
      </w:r>
      <w:r>
        <w:rPr>
          <w:rFonts w:hint="eastAsia" w:ascii="Times New Roman" w:hAnsi="Times New Roman" w:eastAsia="仿宋_GB2312" w:cs="Times New Roman"/>
          <w:color w:val="auto"/>
          <w:sz w:val="32"/>
          <w:szCs w:val="32"/>
          <w:lang w:val="en-US" w:eastAsia="zh-CN"/>
          <w14:ligatures w14:val="none"/>
        </w:rPr>
        <w:t>运行</w:t>
      </w:r>
      <w:r>
        <w:rPr>
          <w:rFonts w:hint="eastAsia" w:ascii="Times New Roman" w:hAnsi="Times New Roman" w:eastAsia="仿宋_GB2312" w:cs="Times New Roman"/>
          <w:color w:val="auto"/>
          <w:sz w:val="32"/>
          <w:szCs w:val="32"/>
          <w14:ligatures w14:val="none"/>
        </w:rPr>
        <w:t>管理单位</w:t>
      </w:r>
      <w:r>
        <w:rPr>
          <w:rFonts w:hint="eastAsia" w:ascii="Times New Roman" w:hAnsi="Times New Roman" w:eastAsia="仿宋_GB2312" w:cs="Times New Roman"/>
          <w:color w:val="auto"/>
          <w:sz w:val="32"/>
          <w:szCs w:val="32"/>
          <w:lang w:eastAsia="zh-CN"/>
          <w14:ligatures w14:val="none"/>
        </w:rPr>
        <w:t>应当</w:t>
      </w:r>
      <w:r>
        <w:rPr>
          <w:rFonts w:hint="eastAsia" w:ascii="Times New Roman" w:hAnsi="Times New Roman" w:eastAsia="仿宋_GB2312" w:cs="Times New Roman"/>
          <w:color w:val="auto"/>
          <w:sz w:val="32"/>
          <w:szCs w:val="32"/>
          <w14:ligatures w14:val="none"/>
        </w:rPr>
        <w:t>承担安全生产、环境保护的主体责任。</w:t>
      </w:r>
    </w:p>
    <w:p>
      <w:pPr>
        <w:numPr>
          <w:ilvl w:val="-1"/>
          <w:numId w:val="0"/>
        </w:numPr>
        <w:spacing w:line="560" w:lineRule="exact"/>
        <w:ind w:firstLine="640" w:firstLineChars="200"/>
        <w:rPr>
          <w:rFonts w:hint="default" w:ascii="Times New Roman" w:hAnsi="Times New Roman" w:eastAsia="仿宋_GB2312" w:cs="Times New Roman"/>
          <w:color w:val="auto"/>
          <w:sz w:val="32"/>
          <w:szCs w:val="32"/>
          <w:highlight w:val="none"/>
          <w:lang w:val="en-US" w:eastAsia="zh-CN"/>
          <w14:ligatures w14:val="none"/>
        </w:rPr>
      </w:pPr>
      <w:r>
        <w:rPr>
          <w:rFonts w:hint="eastAsia" w:ascii="Times New Roman" w:hAnsi="Times New Roman" w:eastAsia="楷体_GB2312" w:cs="Times New Roman"/>
          <w:color w:val="auto"/>
          <w:sz w:val="32"/>
          <w:szCs w:val="32"/>
          <w:highlight w:val="none"/>
          <w:lang w:val="en-US" w:eastAsia="zh-CN"/>
          <w14:ligatures w14:val="none"/>
        </w:rPr>
        <w:t>第十二条</w:t>
      </w:r>
      <w:r>
        <w:rPr>
          <w:rFonts w:hint="eastAsia" w:ascii="Times New Roman" w:hAnsi="Times New Roman" w:eastAsia="仿宋_GB2312" w:cs="Times New Roman"/>
          <w:color w:val="auto"/>
          <w:sz w:val="32"/>
          <w:szCs w:val="32"/>
          <w:highlight w:val="none"/>
          <w:lang w:val="en-US" w:eastAsia="zh-CN"/>
          <w14:ligatures w14:val="none"/>
        </w:rPr>
        <w:t xml:space="preserve"> </w:t>
      </w:r>
      <w:r>
        <w:rPr>
          <w:rFonts w:hint="eastAsia" w:ascii="Times New Roman" w:hAnsi="Times New Roman" w:eastAsia="仿宋_GB2312" w:cs="Times New Roman"/>
          <w:color w:val="auto"/>
          <w:sz w:val="32"/>
          <w:szCs w:val="32"/>
          <w:highlight w:val="none"/>
          <w14:ligatures w14:val="none"/>
        </w:rPr>
        <w:t>中试基地</w:t>
      </w:r>
      <w:r>
        <w:rPr>
          <w:rFonts w:hint="eastAsia" w:ascii="Times New Roman" w:hAnsi="Times New Roman" w:eastAsia="仿宋_GB2312" w:cs="Times New Roman"/>
          <w:color w:val="auto"/>
          <w:sz w:val="32"/>
          <w:szCs w:val="32"/>
          <w:highlight w:val="none"/>
          <w:lang w:val="en-US" w:eastAsia="zh-CN"/>
          <w14:ligatures w14:val="none"/>
        </w:rPr>
        <w:t>建设项目应当</w:t>
      </w:r>
      <w:r>
        <w:rPr>
          <w:rFonts w:ascii="Times New Roman" w:hAnsi="Times New Roman" w:eastAsia="仿宋_GB2312" w:cs="Times New Roman"/>
          <w:color w:val="auto"/>
          <w:sz w:val="32"/>
          <w:szCs w:val="32"/>
          <w:highlight w:val="none"/>
          <w14:ligatures w14:val="none"/>
        </w:rPr>
        <w:t>按照固定资产投资项目的管理规定</w:t>
      </w:r>
      <w:r>
        <w:rPr>
          <w:rFonts w:hint="eastAsia" w:ascii="Times New Roman" w:hAnsi="Times New Roman" w:eastAsia="仿宋_GB2312" w:cs="Times New Roman"/>
          <w:color w:val="auto"/>
          <w:sz w:val="32"/>
          <w:szCs w:val="32"/>
          <w:highlight w:val="none"/>
          <w:lang w:val="en-US" w:eastAsia="zh-CN"/>
          <w14:ligatures w14:val="none"/>
        </w:rPr>
        <w:t>办理有关报建手续。</w:t>
      </w:r>
    </w:p>
    <w:p>
      <w:pPr>
        <w:overflowPunct w:val="0"/>
        <w:adjustRightInd w:val="0"/>
        <w:spacing w:line="560" w:lineRule="exact"/>
        <w:ind w:firstLine="640" w:firstLineChars="200"/>
        <w:rPr>
          <w:rFonts w:hint="eastAsia" w:ascii="Times New Roman" w:hAnsi="Times New Roman" w:eastAsia="仿宋_GB2312" w:cs="Times New Roman"/>
          <w:color w:val="auto"/>
          <w:sz w:val="32"/>
          <w:szCs w:val="32"/>
          <w:highlight w:val="none"/>
          <w14:ligatures w14:val="none"/>
        </w:rPr>
      </w:pPr>
      <w:r>
        <w:rPr>
          <w:rFonts w:hint="eastAsia" w:ascii="Times New Roman" w:hAnsi="Times New Roman" w:eastAsia="楷体_GB2312" w:cs="Times New Roman"/>
          <w:color w:val="auto"/>
          <w:sz w:val="32"/>
          <w:szCs w:val="32"/>
          <w:highlight w:val="none"/>
          <w14:ligatures w14:val="none"/>
        </w:rPr>
        <w:t>第</w:t>
      </w:r>
      <w:r>
        <w:rPr>
          <w:rFonts w:hint="eastAsia" w:ascii="Times New Roman" w:hAnsi="Times New Roman" w:eastAsia="楷体_GB2312" w:cs="Times New Roman"/>
          <w:color w:val="auto"/>
          <w:sz w:val="32"/>
          <w:szCs w:val="32"/>
          <w:highlight w:val="none"/>
          <w:lang w:val="en-US" w:eastAsia="zh-CN"/>
          <w14:ligatures w14:val="none"/>
        </w:rPr>
        <w:t>十三</w:t>
      </w:r>
      <w:r>
        <w:rPr>
          <w:rFonts w:hint="eastAsia" w:ascii="Times New Roman" w:hAnsi="Times New Roman" w:eastAsia="楷体_GB2312" w:cs="Times New Roman"/>
          <w:color w:val="auto"/>
          <w:sz w:val="32"/>
          <w:szCs w:val="32"/>
          <w:highlight w:val="none"/>
          <w14:ligatures w14:val="none"/>
        </w:rPr>
        <w:t xml:space="preserve">条 </w:t>
      </w:r>
      <w:r>
        <w:rPr>
          <w:rFonts w:hint="eastAsia" w:ascii="仿宋_GB2312" w:hAnsi="Times New Roman" w:eastAsia="仿宋_GB2312" w:cs="Times New Roman"/>
          <w:color w:val="auto"/>
          <w:sz w:val="32"/>
          <w:szCs w:val="32"/>
          <w:highlight w:val="none"/>
          <w14:ligatures w14:val="none"/>
        </w:rPr>
        <w:t>建设中试基地</w:t>
      </w:r>
      <w:r>
        <w:rPr>
          <w:rFonts w:hint="eastAsia" w:ascii="Times New Roman" w:hAnsi="Times New Roman" w:eastAsia="仿宋_GB2312" w:cs="Times New Roman"/>
          <w:color w:val="auto"/>
          <w:sz w:val="32"/>
          <w:szCs w:val="32"/>
          <w:highlight w:val="none"/>
          <w:lang w:eastAsia="zh-CN"/>
          <w14:ligatures w14:val="none"/>
        </w:rPr>
        <w:t>应当</w:t>
      </w:r>
      <w:r>
        <w:rPr>
          <w:rFonts w:hint="eastAsia" w:ascii="Times New Roman" w:hAnsi="Times New Roman" w:eastAsia="仿宋_GB2312" w:cs="Times New Roman"/>
          <w:color w:val="auto"/>
          <w:sz w:val="32"/>
          <w:szCs w:val="32"/>
          <w:highlight w:val="none"/>
          <w:lang w:val="en-US" w:eastAsia="zh-CN"/>
          <w14:ligatures w14:val="none"/>
        </w:rPr>
        <w:t>遵守</w:t>
      </w:r>
      <w:r>
        <w:rPr>
          <w:rFonts w:hint="eastAsia" w:ascii="Times New Roman" w:hAnsi="Times New Roman" w:eastAsia="仿宋_GB2312" w:cs="Times New Roman"/>
          <w:color w:val="auto"/>
          <w:sz w:val="32"/>
          <w:szCs w:val="32"/>
          <w:highlight w:val="none"/>
          <w14:ligatures w14:val="none"/>
        </w:rPr>
        <w:t>国家和本市相关规定和管理标准要求，</w:t>
      </w:r>
      <w:r>
        <w:rPr>
          <w:rFonts w:hint="eastAsia" w:ascii="Times New Roman" w:hAnsi="Times New Roman" w:eastAsia="仿宋_GB2312" w:cs="Times New Roman"/>
          <w:color w:val="auto"/>
          <w:sz w:val="32"/>
          <w:szCs w:val="32"/>
          <w:highlight w:val="none"/>
          <w:lang w:val="en-US" w:eastAsia="zh-CN"/>
          <w14:ligatures w14:val="none"/>
        </w:rPr>
        <w:t>建设单位、运行管理单位应当</w:t>
      </w:r>
      <w:r>
        <w:rPr>
          <w:rFonts w:hint="eastAsia" w:ascii="Times New Roman" w:hAnsi="Times New Roman" w:eastAsia="仿宋_GB2312" w:cs="Times New Roman"/>
          <w:color w:val="auto"/>
          <w:sz w:val="32"/>
          <w:szCs w:val="32"/>
          <w:highlight w:val="none"/>
          <w14:ligatures w14:val="none"/>
        </w:rPr>
        <w:t>编制</w:t>
      </w:r>
      <w:r>
        <w:rPr>
          <w:rFonts w:hint="eastAsia" w:ascii="Times New Roman" w:hAnsi="Times New Roman" w:eastAsia="仿宋_GB2312" w:cs="Times New Roman"/>
          <w:color w:val="auto"/>
          <w:sz w:val="32"/>
          <w:szCs w:val="32"/>
          <w:highlight w:val="none"/>
          <w:lang w:val="en-US" w:eastAsia="zh-CN"/>
          <w14:ligatures w14:val="none"/>
        </w:rPr>
        <w:t>中试基地</w:t>
      </w:r>
      <w:r>
        <w:rPr>
          <w:rFonts w:hint="eastAsia" w:ascii="Times New Roman" w:hAnsi="Times New Roman" w:eastAsia="仿宋_GB2312" w:cs="Times New Roman"/>
          <w:color w:val="auto"/>
          <w:sz w:val="32"/>
          <w:szCs w:val="32"/>
          <w:highlight w:val="none"/>
          <w14:ligatures w14:val="none"/>
        </w:rPr>
        <w:t>建设</w:t>
      </w:r>
      <w:r>
        <w:rPr>
          <w:rFonts w:hint="eastAsia" w:ascii="Times New Roman" w:hAnsi="Times New Roman" w:eastAsia="仿宋_GB2312" w:cs="Times New Roman"/>
          <w:color w:val="auto"/>
          <w:sz w:val="32"/>
          <w:szCs w:val="32"/>
          <w:highlight w:val="none"/>
          <w:lang w:val="en-US" w:eastAsia="zh-CN"/>
          <w14:ligatures w14:val="none"/>
        </w:rPr>
        <w:t>运行</w:t>
      </w:r>
      <w:r>
        <w:rPr>
          <w:rFonts w:hint="eastAsia" w:ascii="Times New Roman" w:hAnsi="Times New Roman" w:eastAsia="仿宋_GB2312" w:cs="Times New Roman"/>
          <w:color w:val="auto"/>
          <w:sz w:val="32"/>
          <w:szCs w:val="32"/>
          <w:highlight w:val="none"/>
          <w14:ligatures w14:val="none"/>
        </w:rPr>
        <w:t>方案，自行组织专家对中试基地开展实地评估，</w:t>
      </w:r>
      <w:r>
        <w:rPr>
          <w:rFonts w:hint="eastAsia" w:ascii="Times New Roman" w:hAnsi="Times New Roman" w:eastAsia="仿宋_GB2312" w:cs="Times New Roman"/>
          <w:color w:val="auto"/>
          <w:sz w:val="32"/>
          <w:szCs w:val="32"/>
          <w:highlight w:val="none"/>
          <w:lang w:val="en-US" w:eastAsia="zh-CN"/>
          <w14:ligatures w14:val="none"/>
        </w:rPr>
        <w:t>评估通过的，由化工园区管理机构将</w:t>
      </w:r>
      <w:r>
        <w:rPr>
          <w:rFonts w:hint="eastAsia" w:ascii="Times New Roman" w:hAnsi="Times New Roman" w:eastAsia="仿宋_GB2312" w:cs="Times New Roman"/>
          <w:color w:val="auto"/>
          <w:sz w:val="32"/>
          <w:szCs w:val="32"/>
          <w:highlight w:val="none"/>
          <w14:ligatures w14:val="none"/>
        </w:rPr>
        <w:t>评估意见</w:t>
      </w:r>
      <w:r>
        <w:rPr>
          <w:rFonts w:hint="eastAsia" w:ascii="Times New Roman" w:hAnsi="Times New Roman" w:eastAsia="仿宋_GB2312" w:cs="Times New Roman"/>
          <w:color w:val="auto"/>
          <w:sz w:val="32"/>
          <w:szCs w:val="32"/>
          <w:highlight w:val="none"/>
          <w:lang w:eastAsia="zh-CN"/>
          <w14:ligatures w14:val="none"/>
        </w:rPr>
        <w:t>、</w:t>
      </w:r>
      <w:r>
        <w:rPr>
          <w:rFonts w:hint="eastAsia" w:ascii="Times New Roman" w:hAnsi="Times New Roman" w:eastAsia="仿宋_GB2312" w:cs="Times New Roman"/>
          <w:color w:val="auto"/>
          <w:sz w:val="32"/>
          <w:szCs w:val="32"/>
          <w:highlight w:val="none"/>
          <w14:ligatures w14:val="none"/>
        </w:rPr>
        <w:t>建设</w:t>
      </w:r>
      <w:r>
        <w:rPr>
          <w:rFonts w:hint="eastAsia" w:ascii="Times New Roman" w:hAnsi="Times New Roman" w:eastAsia="仿宋_GB2312" w:cs="Times New Roman"/>
          <w:color w:val="auto"/>
          <w:sz w:val="32"/>
          <w:szCs w:val="32"/>
          <w:highlight w:val="none"/>
          <w:lang w:val="en-US" w:eastAsia="zh-CN"/>
          <w14:ligatures w14:val="none"/>
        </w:rPr>
        <w:t>运行</w:t>
      </w:r>
      <w:r>
        <w:rPr>
          <w:rFonts w:hint="eastAsia" w:ascii="Times New Roman" w:hAnsi="Times New Roman" w:eastAsia="仿宋_GB2312" w:cs="Times New Roman"/>
          <w:color w:val="auto"/>
          <w:sz w:val="32"/>
          <w:szCs w:val="32"/>
          <w:highlight w:val="none"/>
          <w14:ligatures w14:val="none"/>
        </w:rPr>
        <w:t>方案一并</w:t>
      </w:r>
      <w:r>
        <w:rPr>
          <w:rFonts w:hint="eastAsia" w:ascii="Times New Roman" w:hAnsi="Times New Roman" w:eastAsia="仿宋_GB2312" w:cs="Times New Roman"/>
          <w:color w:val="auto"/>
          <w:sz w:val="32"/>
          <w:szCs w:val="32"/>
          <w:highlight w:val="none"/>
          <w:lang w:val="en-US" w:eastAsia="zh-CN"/>
          <w14:ligatures w14:val="none"/>
        </w:rPr>
        <w:t>向</w:t>
      </w:r>
      <w:r>
        <w:rPr>
          <w:rFonts w:hint="eastAsia" w:ascii="Times New Roman" w:hAnsi="Times New Roman" w:eastAsia="仿宋_GB2312" w:cs="Times New Roman"/>
          <w:color w:val="auto"/>
          <w:sz w:val="32"/>
          <w:szCs w:val="32"/>
          <w:highlight w:val="none"/>
          <w14:ligatures w14:val="none"/>
        </w:rPr>
        <w:t>所在区人民政府</w:t>
      </w:r>
      <w:r>
        <w:rPr>
          <w:rFonts w:hint="eastAsia" w:ascii="Times New Roman" w:hAnsi="Times New Roman" w:eastAsia="仿宋_GB2312" w:cs="Times New Roman"/>
          <w:color w:val="auto"/>
          <w:sz w:val="32"/>
          <w:szCs w:val="32"/>
          <w:highlight w:val="none"/>
          <w:lang w:val="en-US" w:eastAsia="zh-CN"/>
          <w14:ligatures w14:val="none"/>
        </w:rPr>
        <w:t>或者其确定的部门告知</w:t>
      </w:r>
      <w:r>
        <w:rPr>
          <w:rFonts w:hint="eastAsia" w:ascii="Times New Roman" w:hAnsi="Times New Roman" w:eastAsia="仿宋_GB2312" w:cs="Times New Roman"/>
          <w:color w:val="auto"/>
          <w:sz w:val="32"/>
          <w:szCs w:val="32"/>
          <w:highlight w:val="none"/>
          <w14:ligatures w14:val="none"/>
        </w:rPr>
        <w:t>。</w:t>
      </w:r>
    </w:p>
    <w:p>
      <w:pPr>
        <w:spacing w:line="560" w:lineRule="exact"/>
        <w:ind w:firstLine="560" w:firstLineChars="175"/>
        <w:rPr>
          <w:rFonts w:hint="eastAsia" w:ascii="Times New Roman" w:hAnsi="Times New Roman" w:eastAsia="仿宋_GB2312" w:cs="Times New Roman"/>
          <w:color w:val="auto"/>
          <w:sz w:val="32"/>
          <w:szCs w:val="32"/>
          <w14:ligatures w14:val="none"/>
        </w:rPr>
      </w:pPr>
      <w:r>
        <w:rPr>
          <w:rFonts w:hint="eastAsia" w:ascii="Times New Roman" w:hAnsi="Times New Roman" w:eastAsia="楷体_GB2312" w:cs="Times New Roman"/>
          <w:color w:val="auto"/>
          <w:sz w:val="32"/>
          <w:szCs w:val="32"/>
          <w:lang w:val="en-US" w:eastAsia="zh-CN"/>
          <w14:ligatures w14:val="none"/>
        </w:rPr>
        <w:t>第十四条</w:t>
      </w:r>
      <w:r>
        <w:rPr>
          <w:rFonts w:hint="eastAsia" w:ascii="Times New Roman" w:hAnsi="Times New Roman" w:eastAsia="仿宋_GB2312" w:cs="Times New Roman"/>
          <w:color w:val="auto"/>
          <w:sz w:val="32"/>
          <w:szCs w:val="32"/>
          <w:lang w:val="en-US" w:eastAsia="zh-CN"/>
          <w14:ligatures w14:val="none"/>
        </w:rPr>
        <w:t xml:space="preserve"> </w:t>
      </w:r>
      <w:r>
        <w:rPr>
          <w:rFonts w:hint="eastAsia" w:ascii="Times New Roman" w:hAnsi="Times New Roman" w:eastAsia="仿宋_GB2312" w:cs="Times New Roman"/>
          <w:color w:val="auto"/>
          <w:sz w:val="32"/>
          <w:szCs w:val="32"/>
          <w14:ligatures w14:val="none"/>
        </w:rPr>
        <w:t>中试基地基础设施、公用工程及辅助设施，可以独立建设，也可以依托所在化工园区现有设施。</w:t>
      </w:r>
    </w:p>
    <w:p>
      <w:pPr>
        <w:numPr>
          <w:ilvl w:val="-1"/>
          <w:numId w:val="0"/>
        </w:numPr>
        <w:overflowPunct w:val="0"/>
        <w:adjustRightInd w:val="0"/>
        <w:spacing w:line="560" w:lineRule="exact"/>
        <w:ind w:firstLine="640" w:firstLineChars="200"/>
        <w:rPr>
          <w:rFonts w:hint="eastAsia" w:ascii="Times New Roman" w:hAnsi="Times New Roman" w:eastAsia="仿宋_GB2312" w:cs="Times New Roman"/>
          <w:color w:val="auto"/>
          <w:sz w:val="32"/>
          <w:szCs w:val="32"/>
          <w14:ligatures w14:val="none"/>
        </w:rPr>
      </w:pPr>
      <w:r>
        <w:rPr>
          <w:rFonts w:hint="eastAsia" w:ascii="Times New Roman" w:hAnsi="Times New Roman" w:eastAsia="仿宋_GB2312" w:cs="Times New Roman"/>
          <w:color w:val="auto"/>
          <w:sz w:val="32"/>
          <w:szCs w:val="32"/>
          <w14:ligatures w14:val="none"/>
        </w:rPr>
        <w:t>中试基地</w:t>
      </w:r>
      <w:r>
        <w:rPr>
          <w:rFonts w:ascii="Times New Roman" w:hAnsi="Times New Roman" w:eastAsia="仿宋_GB2312" w:cs="Times New Roman"/>
          <w:color w:val="auto"/>
          <w:sz w:val="32"/>
          <w:szCs w:val="32"/>
          <w14:ligatures w14:val="none"/>
        </w:rPr>
        <w:t>应</w:t>
      </w:r>
      <w:r>
        <w:rPr>
          <w:rFonts w:hint="eastAsia" w:ascii="Times New Roman" w:hAnsi="Times New Roman" w:eastAsia="仿宋_GB2312" w:cs="Times New Roman"/>
          <w:color w:val="auto"/>
          <w:sz w:val="32"/>
          <w:szCs w:val="32"/>
          <w:lang w:val="en-US" w:eastAsia="zh-CN"/>
          <w14:ligatures w14:val="none"/>
        </w:rPr>
        <w:t>当配备安全生产、环境保护管理人员，运行</w:t>
      </w:r>
      <w:r>
        <w:rPr>
          <w:rFonts w:hint="eastAsia" w:ascii="Times New Roman" w:hAnsi="Times New Roman" w:eastAsia="仿宋_GB2312" w:cs="Times New Roman"/>
          <w:color w:val="auto"/>
          <w:sz w:val="32"/>
          <w:szCs w:val="32"/>
          <w14:ligatures w14:val="none"/>
        </w:rPr>
        <w:t>管理单位</w:t>
      </w:r>
      <w:r>
        <w:rPr>
          <w:rFonts w:ascii="Times New Roman" w:hAnsi="Times New Roman" w:eastAsia="仿宋_GB2312" w:cs="Times New Roman"/>
          <w:color w:val="auto"/>
          <w:sz w:val="32"/>
          <w:szCs w:val="32"/>
          <w14:ligatures w14:val="none"/>
        </w:rPr>
        <w:t>负责人具有</w:t>
      </w:r>
      <w:r>
        <w:rPr>
          <w:rFonts w:hint="eastAsia" w:ascii="Times New Roman" w:hAnsi="Times New Roman" w:eastAsia="仿宋_GB2312" w:cs="Times New Roman"/>
          <w:color w:val="auto"/>
          <w:sz w:val="32"/>
          <w:szCs w:val="32"/>
          <w14:ligatures w14:val="none"/>
        </w:rPr>
        <w:t>石化</w:t>
      </w:r>
      <w:r>
        <w:rPr>
          <w:rFonts w:ascii="Times New Roman" w:hAnsi="Times New Roman" w:eastAsia="仿宋_GB2312" w:cs="Times New Roman"/>
          <w:color w:val="auto"/>
          <w:sz w:val="32"/>
          <w:szCs w:val="32"/>
          <w14:ligatures w14:val="none"/>
        </w:rPr>
        <w:t>化工</w:t>
      </w:r>
      <w:r>
        <w:rPr>
          <w:rFonts w:hint="eastAsia" w:ascii="Times New Roman" w:hAnsi="Times New Roman" w:eastAsia="仿宋_GB2312" w:cs="Times New Roman"/>
          <w:color w:val="auto"/>
          <w:sz w:val="32"/>
          <w:szCs w:val="32"/>
          <w:lang w:eastAsia="zh-CN"/>
          <w14:ligatures w14:val="none"/>
        </w:rPr>
        <w:t>或者</w:t>
      </w:r>
      <w:r>
        <w:rPr>
          <w:rFonts w:hint="eastAsia" w:ascii="Times New Roman" w:hAnsi="Times New Roman" w:eastAsia="仿宋_GB2312" w:cs="Times New Roman"/>
          <w:color w:val="auto"/>
          <w:sz w:val="32"/>
          <w:szCs w:val="32"/>
          <w14:ligatures w14:val="none"/>
        </w:rPr>
        <w:t>安全</w:t>
      </w:r>
      <w:r>
        <w:rPr>
          <w:rFonts w:hint="eastAsia" w:ascii="Times New Roman" w:hAnsi="Times New Roman" w:eastAsia="仿宋_GB2312" w:cs="Times New Roman"/>
          <w:color w:val="auto"/>
          <w:sz w:val="32"/>
          <w:szCs w:val="32"/>
          <w:lang w:val="en-US" w:eastAsia="zh-CN"/>
          <w14:ligatures w14:val="none"/>
        </w:rPr>
        <w:t>等</w:t>
      </w:r>
      <w:r>
        <w:rPr>
          <w:rFonts w:hint="eastAsia" w:ascii="Times New Roman" w:hAnsi="Times New Roman" w:eastAsia="仿宋_GB2312" w:cs="Times New Roman"/>
          <w:color w:val="auto"/>
          <w:sz w:val="32"/>
          <w:szCs w:val="32"/>
          <w14:ligatures w14:val="none"/>
        </w:rPr>
        <w:t>专业</w:t>
      </w:r>
      <w:r>
        <w:rPr>
          <w:rFonts w:ascii="Times New Roman" w:hAnsi="Times New Roman" w:eastAsia="仿宋_GB2312" w:cs="Times New Roman"/>
          <w:color w:val="auto"/>
          <w:sz w:val="32"/>
          <w:szCs w:val="32"/>
          <w14:ligatures w14:val="none"/>
        </w:rPr>
        <w:t>背景</w:t>
      </w:r>
      <w:r>
        <w:rPr>
          <w:rFonts w:hint="eastAsia" w:ascii="Times New Roman" w:hAnsi="Times New Roman" w:eastAsia="仿宋_GB2312" w:cs="Times New Roman"/>
          <w:color w:val="auto"/>
          <w:sz w:val="32"/>
          <w:szCs w:val="32"/>
          <w:lang w:eastAsia="zh-CN"/>
          <w14:ligatures w14:val="none"/>
        </w:rPr>
        <w:t>。</w:t>
      </w:r>
    </w:p>
    <w:p>
      <w:pPr>
        <w:spacing w:line="560" w:lineRule="exact"/>
        <w:ind w:firstLine="560" w:firstLineChars="175"/>
        <w:rPr>
          <w:rFonts w:hint="eastAsia" w:ascii="Times New Roman" w:hAnsi="Times New Roman" w:eastAsia="仿宋_GB2312" w:cs="Times New Roman"/>
          <w:color w:val="auto"/>
          <w:sz w:val="32"/>
          <w:szCs w:val="32"/>
          <w:lang w:val="en-US" w:eastAsia="zh-CN"/>
          <w14:ligatures w14:val="none"/>
        </w:rPr>
      </w:pPr>
      <w:r>
        <w:rPr>
          <w:rFonts w:hint="eastAsia" w:ascii="Times New Roman" w:hAnsi="Times New Roman" w:eastAsia="仿宋_GB2312" w:cs="Times New Roman"/>
          <w:color w:val="auto"/>
          <w:sz w:val="32"/>
          <w:szCs w:val="32"/>
          <w:lang w:val="en-US" w:eastAsia="zh-CN"/>
          <w14:ligatures w14:val="none"/>
        </w:rPr>
        <w:t>中试基地内水电气供应、污染防治、应急处置等公共基础设施以及应急队伍建设、应急物资配备、应急预案管理及演练应当符合国家法律法规和标准要求，且满足基地内中试项目需要。</w:t>
      </w:r>
      <w:bookmarkEnd w:id="7"/>
    </w:p>
    <w:p>
      <w:pPr>
        <w:numPr>
          <w:ilvl w:val="-1"/>
          <w:numId w:val="0"/>
        </w:numPr>
        <w:overflowPunct/>
        <w:adjustRightInd/>
        <w:spacing w:line="560" w:lineRule="exact"/>
        <w:ind w:firstLine="560" w:firstLineChars="175"/>
        <w:rPr>
          <w:rFonts w:hint="eastAsia" w:ascii="Times New Roman" w:hAnsi="Times New Roman" w:eastAsia="仿宋_GB2312" w:cs="Times New Roman"/>
          <w:color w:val="auto"/>
          <w:sz w:val="32"/>
          <w:szCs w:val="32"/>
          <w:lang w:val="en-US" w:eastAsia="zh-CN"/>
          <w14:ligatures w14:val="none"/>
        </w:rPr>
      </w:pPr>
      <w:r>
        <w:rPr>
          <w:rFonts w:hint="eastAsia" w:ascii="Times New Roman" w:hAnsi="Times New Roman" w:eastAsia="楷体_GB2312" w:cs="Times New Roman"/>
          <w:color w:val="auto"/>
          <w:sz w:val="32"/>
          <w:szCs w:val="32"/>
          <w:highlight w:val="none"/>
          <w14:ligatures w14:val="none"/>
        </w:rPr>
        <w:t>第</w:t>
      </w:r>
      <w:r>
        <w:rPr>
          <w:rFonts w:hint="eastAsia" w:ascii="Times New Roman" w:hAnsi="Times New Roman" w:eastAsia="楷体_GB2312" w:cs="Times New Roman"/>
          <w:color w:val="auto"/>
          <w:sz w:val="32"/>
          <w:szCs w:val="32"/>
          <w:highlight w:val="none"/>
          <w:lang w:val="en-US" w:eastAsia="zh-CN"/>
          <w14:ligatures w14:val="none"/>
        </w:rPr>
        <w:t>十五</w:t>
      </w:r>
      <w:r>
        <w:rPr>
          <w:rFonts w:hint="eastAsia" w:ascii="Times New Roman" w:hAnsi="Times New Roman" w:eastAsia="楷体_GB2312" w:cs="Times New Roman"/>
          <w:color w:val="auto"/>
          <w:sz w:val="32"/>
          <w:szCs w:val="32"/>
          <w:highlight w:val="none"/>
          <w14:ligatures w14:val="none"/>
        </w:rPr>
        <w:t xml:space="preserve">条 </w:t>
      </w:r>
      <w:r>
        <w:rPr>
          <w:rFonts w:hint="eastAsia" w:ascii="Times New Roman" w:hAnsi="Times New Roman" w:eastAsia="仿宋_GB2312" w:cs="Times New Roman"/>
          <w:color w:val="auto"/>
          <w:sz w:val="32"/>
          <w:szCs w:val="32"/>
          <w:highlight w:val="none"/>
          <w14:ligatures w14:val="none"/>
        </w:rPr>
        <w:t>建设单位</w:t>
      </w:r>
      <w:r>
        <w:rPr>
          <w:rFonts w:hint="eastAsia" w:ascii="Times New Roman" w:hAnsi="Times New Roman" w:eastAsia="仿宋_GB2312" w:cs="Times New Roman"/>
          <w:color w:val="auto"/>
          <w:sz w:val="32"/>
          <w:szCs w:val="32"/>
          <w:highlight w:val="none"/>
          <w:lang w:eastAsia="zh-CN"/>
          <w14:ligatures w14:val="none"/>
        </w:rPr>
        <w:t>或者</w:t>
      </w:r>
      <w:r>
        <w:rPr>
          <w:rFonts w:hint="eastAsia" w:ascii="Times New Roman" w:hAnsi="Times New Roman" w:eastAsia="仿宋_GB2312" w:cs="Times New Roman"/>
          <w:color w:val="auto"/>
          <w:sz w:val="32"/>
          <w:szCs w:val="32"/>
          <w:highlight w:val="none"/>
          <w:lang w:val="en-US" w:eastAsia="zh-CN"/>
          <w14:ligatures w14:val="none"/>
        </w:rPr>
        <w:t>运行</w:t>
      </w:r>
      <w:r>
        <w:rPr>
          <w:rFonts w:hint="eastAsia" w:ascii="Times New Roman" w:hAnsi="Times New Roman" w:eastAsia="仿宋_GB2312" w:cs="Times New Roman"/>
          <w:color w:val="auto"/>
          <w:sz w:val="32"/>
          <w:szCs w:val="32"/>
          <w:highlight w:val="none"/>
          <w14:ligatures w14:val="none"/>
        </w:rPr>
        <w:t>管理单位</w:t>
      </w:r>
      <w:r>
        <w:rPr>
          <w:rFonts w:hint="eastAsia" w:ascii="Times New Roman" w:hAnsi="Times New Roman" w:eastAsia="仿宋_GB2312" w:cs="Times New Roman"/>
          <w:color w:val="auto"/>
          <w:sz w:val="32"/>
          <w:szCs w:val="32"/>
          <w:highlight w:val="none"/>
          <w:lang w:val="en-US" w:eastAsia="zh-CN"/>
          <w14:ligatures w14:val="none"/>
        </w:rPr>
        <w:t>应当</w:t>
      </w:r>
      <w:r>
        <w:rPr>
          <w:rFonts w:hint="eastAsia" w:ascii="Times New Roman" w:hAnsi="Times New Roman" w:eastAsia="仿宋_GB2312" w:cs="Times New Roman"/>
          <w:color w:val="auto"/>
          <w:sz w:val="32"/>
          <w:szCs w:val="32"/>
          <w:highlight w:val="none"/>
          <w14:ligatures w14:val="none"/>
        </w:rPr>
        <w:t>将</w:t>
      </w:r>
      <w:r>
        <w:rPr>
          <w:rFonts w:hint="eastAsia" w:ascii="Times New Roman" w:hAnsi="Times New Roman" w:eastAsia="仿宋_GB2312" w:cs="Times New Roman"/>
          <w:color w:val="auto"/>
          <w:sz w:val="32"/>
          <w:szCs w:val="32"/>
          <w:highlight w:val="none"/>
          <w:lang w:val="en-US" w:eastAsia="zh-CN"/>
          <w14:ligatures w14:val="none"/>
        </w:rPr>
        <w:t>竣工验收报告、</w:t>
      </w:r>
      <w:r>
        <w:rPr>
          <w:rFonts w:hint="eastAsia" w:ascii="Times New Roman" w:hAnsi="Times New Roman" w:eastAsia="仿宋_GB2312" w:cs="Times New Roman"/>
          <w:color w:val="auto"/>
          <w:sz w:val="32"/>
          <w:szCs w:val="32"/>
          <w:highlight w:val="none"/>
          <w14:ligatures w14:val="none"/>
        </w:rPr>
        <w:t>专家意见</w:t>
      </w:r>
      <w:r>
        <w:rPr>
          <w:rFonts w:hint="eastAsia" w:ascii="Times New Roman" w:hAnsi="Times New Roman" w:eastAsia="仿宋_GB2312" w:cs="Times New Roman"/>
          <w:color w:val="auto"/>
          <w:sz w:val="32"/>
          <w:szCs w:val="32"/>
          <w:highlight w:val="none"/>
          <w:lang w:val="en-US" w:eastAsia="zh-CN"/>
          <w14:ligatures w14:val="none"/>
        </w:rPr>
        <w:t>逐级向</w:t>
      </w:r>
      <w:r>
        <w:rPr>
          <w:rFonts w:hint="eastAsia" w:ascii="Times New Roman" w:hAnsi="Times New Roman" w:eastAsia="仿宋_GB2312" w:cs="Times New Roman"/>
          <w:color w:val="auto"/>
          <w:sz w:val="32"/>
          <w:szCs w:val="32"/>
          <w:highlight w:val="none"/>
          <w14:ligatures w14:val="none"/>
        </w:rPr>
        <w:t>市工业和信息化</w:t>
      </w:r>
      <w:r>
        <w:rPr>
          <w:rFonts w:hint="eastAsia" w:ascii="Times New Roman" w:hAnsi="Times New Roman" w:eastAsia="仿宋_GB2312" w:cs="Times New Roman"/>
          <w:color w:val="auto"/>
          <w:sz w:val="32"/>
          <w:szCs w:val="32"/>
          <w:highlight w:val="none"/>
          <w:lang w:val="en-US" w:eastAsia="zh-CN"/>
          <w14:ligatures w14:val="none"/>
        </w:rPr>
        <w:t>局报送备案，市工业和信息化局联合相关部门及时向社会公开，涉及国家秘密、</w:t>
      </w:r>
      <w:r>
        <w:rPr>
          <w:rFonts w:hint="eastAsia" w:ascii="Times New Roman" w:hAnsi="Times New Roman" w:eastAsia="仿宋_GB2312" w:cs="Times New Roman"/>
          <w:color w:val="auto"/>
          <w:sz w:val="32"/>
          <w:szCs w:val="32"/>
          <w:highlight w:val="none"/>
          <w14:ligatures w14:val="none"/>
        </w:rPr>
        <w:t>技术秘密、商业秘密</w:t>
      </w:r>
      <w:r>
        <w:rPr>
          <w:rFonts w:hint="eastAsia" w:ascii="Times New Roman" w:hAnsi="Times New Roman" w:eastAsia="仿宋_GB2312" w:cs="Times New Roman"/>
          <w:color w:val="auto"/>
          <w:sz w:val="32"/>
          <w:szCs w:val="32"/>
          <w:highlight w:val="none"/>
          <w:lang w:val="en-US" w:eastAsia="zh-CN"/>
          <w14:ligatures w14:val="none"/>
        </w:rPr>
        <w:t>除外</w:t>
      </w:r>
      <w:r>
        <w:rPr>
          <w:rFonts w:hint="eastAsia" w:ascii="Times New Roman" w:hAnsi="Times New Roman" w:eastAsia="仿宋_GB2312" w:cs="Times New Roman"/>
          <w:color w:val="auto"/>
          <w:sz w:val="32"/>
          <w:szCs w:val="32"/>
          <w:highlight w:val="none"/>
          <w14:ligatures w14:val="none"/>
        </w:rPr>
        <w:t>。</w:t>
      </w:r>
    </w:p>
    <w:p>
      <w:pPr>
        <w:overflowPunct w:val="0"/>
        <w:adjustRightInd w:val="0"/>
        <w:spacing w:line="560" w:lineRule="exact"/>
        <w:ind w:firstLine="640" w:firstLineChars="200"/>
        <w:rPr>
          <w:rFonts w:hint="default" w:ascii="Times New Roman" w:hAnsi="Times New Roman" w:eastAsia="楷体_GB2312" w:cs="Times New Roman"/>
          <w:color w:val="auto"/>
          <w:sz w:val="32"/>
          <w:szCs w:val="32"/>
          <w:lang w:val="en-US" w:eastAsia="zh-CN"/>
          <w14:ligatures w14:val="none"/>
        </w:rPr>
      </w:pPr>
      <w:r>
        <w:rPr>
          <w:rFonts w:hint="eastAsia" w:ascii="Times New Roman" w:hAnsi="Times New Roman" w:eastAsia="楷体_GB2312" w:cs="Times New Roman"/>
          <w:color w:val="auto"/>
          <w:kern w:val="2"/>
          <w:sz w:val="32"/>
          <w:szCs w:val="32"/>
          <w:u w:val="none"/>
          <w:lang w:val="en-US" w:eastAsia="zh-CN" w:bidi="ar-SA"/>
          <w14:ligatures w14:val="none"/>
        </w:rPr>
        <w:t>第十六条</w:t>
      </w:r>
      <w:r>
        <w:rPr>
          <w:rFonts w:hint="eastAsia" w:ascii="Times New Roman" w:hAnsi="Times New Roman" w:eastAsia="仿宋_GB2312" w:cs="Times New Roman"/>
          <w:color w:val="auto"/>
          <w:kern w:val="2"/>
          <w:sz w:val="32"/>
          <w:szCs w:val="32"/>
          <w:highlight w:val="none"/>
          <w:u w:val="none"/>
          <w:lang w:val="en-US" w:eastAsia="zh-CN" w:bidi="ar-SA"/>
          <w14:ligatures w14:val="none"/>
        </w:rPr>
        <w:t xml:space="preserve"> 根据中试基地建设内容，纳入《固定污染源排污许可分类管理名录》的应依法办理排污许可手续。</w:t>
      </w:r>
    </w:p>
    <w:p>
      <w:pPr>
        <w:overflowPunct w:val="0"/>
        <w:adjustRightInd w:val="0"/>
        <w:spacing w:line="560" w:lineRule="exact"/>
        <w:ind w:firstLine="640" w:firstLineChars="200"/>
        <w:rPr>
          <w:rFonts w:ascii="Times New Roman" w:hAnsi="Times New Roman" w:eastAsia="仿宋_GB2312" w:cs="Times New Roman"/>
          <w:color w:val="auto"/>
          <w:sz w:val="32"/>
          <w:szCs w:val="32"/>
          <w:highlight w:val="none"/>
          <w14:ligatures w14:val="none"/>
        </w:rPr>
      </w:pPr>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lang w:val="en-US" w:eastAsia="zh-CN"/>
          <w14:ligatures w14:val="none"/>
        </w:rPr>
        <w:t>十七</w:t>
      </w:r>
      <w:r>
        <w:rPr>
          <w:rFonts w:ascii="Times New Roman" w:hAnsi="Times New Roman" w:eastAsia="楷体_GB2312" w:cs="Times New Roman"/>
          <w:color w:val="auto"/>
          <w:sz w:val="32"/>
          <w:szCs w:val="32"/>
          <w14:ligatures w14:val="none"/>
        </w:rPr>
        <w:t>条</w:t>
      </w:r>
      <w:r>
        <w:rPr>
          <w:rFonts w:hint="eastAsia" w:ascii="Times New Roman" w:hAnsi="Times New Roman" w:eastAsia="楷体_GB2312" w:cs="Times New Roman"/>
          <w:color w:val="auto"/>
          <w:sz w:val="32"/>
          <w:szCs w:val="32"/>
          <w14:ligatures w14:val="none"/>
        </w:rPr>
        <w:t xml:space="preserve"> </w:t>
      </w:r>
      <w:bookmarkStart w:id="8" w:name="_Hlk174569136"/>
      <w:r>
        <w:rPr>
          <w:rFonts w:hint="eastAsia" w:ascii="Times New Roman" w:hAnsi="Times New Roman" w:eastAsia="仿宋_GB2312" w:cs="Times New Roman"/>
          <w:color w:val="auto"/>
          <w:sz w:val="32"/>
          <w:szCs w:val="32"/>
          <w:highlight w:val="none"/>
          <w14:ligatures w14:val="none"/>
        </w:rPr>
        <w:t>中试基地</w:t>
      </w:r>
      <w:r>
        <w:rPr>
          <w:rFonts w:hint="eastAsia" w:ascii="Times New Roman" w:hAnsi="Times New Roman" w:eastAsia="仿宋_GB2312" w:cs="Times New Roman"/>
          <w:color w:val="auto"/>
          <w:sz w:val="32"/>
          <w:szCs w:val="32"/>
          <w:highlight w:val="none"/>
          <w:lang w:val="en-US" w:eastAsia="zh-CN"/>
          <w14:ligatures w14:val="none"/>
        </w:rPr>
        <w:t>运行管理单位</w:t>
      </w:r>
      <w:r>
        <w:rPr>
          <w:rFonts w:hint="eastAsia" w:ascii="Times New Roman" w:hAnsi="Times New Roman" w:eastAsia="仿宋_GB2312" w:cs="Times New Roman"/>
          <w:color w:val="auto"/>
          <w:sz w:val="32"/>
          <w:szCs w:val="32"/>
          <w:highlight w:val="none"/>
          <w14:ligatures w14:val="none"/>
        </w:rPr>
        <w:t>参照《安全评价通则》（</w:t>
      </w:r>
      <w:r>
        <w:rPr>
          <w:rFonts w:ascii="Times New Roman" w:hAnsi="Times New Roman" w:eastAsia="仿宋_GB2312" w:cs="Times New Roman"/>
          <w:color w:val="auto"/>
          <w:sz w:val="32"/>
          <w:szCs w:val="32"/>
          <w:highlight w:val="none"/>
          <w14:ligatures w14:val="none"/>
        </w:rPr>
        <w:t>AQ8001</w:t>
      </w:r>
      <w:r>
        <w:rPr>
          <w:rFonts w:hint="eastAsia" w:ascii="Times New Roman" w:hAnsi="Times New Roman" w:eastAsia="仿宋_GB2312" w:cs="Times New Roman"/>
          <w:color w:val="auto"/>
          <w:sz w:val="32"/>
          <w:szCs w:val="32"/>
          <w:highlight w:val="none"/>
          <w14:ligatures w14:val="none"/>
        </w:rPr>
        <w:t>）等相关要求，每3年开展一次安全现状评价，编制</w:t>
      </w:r>
      <w:bookmarkStart w:id="9" w:name="_Hlk180420006"/>
      <w:r>
        <w:rPr>
          <w:rFonts w:hint="eastAsia" w:ascii="Times New Roman" w:hAnsi="Times New Roman" w:eastAsia="仿宋_GB2312" w:cs="Times New Roman"/>
          <w:color w:val="auto"/>
          <w:sz w:val="32"/>
          <w:szCs w:val="32"/>
          <w:highlight w:val="none"/>
          <w14:ligatures w14:val="none"/>
        </w:rPr>
        <w:t>安全</w:t>
      </w:r>
      <w:bookmarkEnd w:id="9"/>
      <w:r>
        <w:rPr>
          <w:rFonts w:hint="eastAsia" w:ascii="Times New Roman" w:hAnsi="Times New Roman" w:eastAsia="仿宋_GB2312" w:cs="Times New Roman"/>
          <w:color w:val="auto"/>
          <w:sz w:val="32"/>
          <w:szCs w:val="32"/>
          <w:highlight w:val="none"/>
          <w14:ligatures w14:val="none"/>
        </w:rPr>
        <w:t>评价</w:t>
      </w:r>
      <w:r>
        <w:rPr>
          <w:rFonts w:hint="eastAsia" w:ascii="Times New Roman" w:hAnsi="Times New Roman" w:eastAsia="仿宋_GB2312" w:cs="Times New Roman"/>
          <w:color w:val="auto"/>
          <w:sz w:val="32"/>
          <w:szCs w:val="32"/>
          <w:highlight w:val="none"/>
          <w:lang w:val="en-US" w:eastAsia="zh-CN"/>
          <w14:ligatures w14:val="none"/>
        </w:rPr>
        <w:t>报告</w:t>
      </w:r>
      <w:r>
        <w:rPr>
          <w:rFonts w:hint="eastAsia" w:ascii="Times New Roman" w:hAnsi="Times New Roman" w:eastAsia="仿宋_GB2312" w:cs="Times New Roman"/>
          <w:color w:val="auto"/>
          <w:sz w:val="32"/>
          <w:szCs w:val="32"/>
          <w:highlight w:val="none"/>
          <w14:ligatures w14:val="none"/>
        </w:rPr>
        <w:t>，</w:t>
      </w:r>
      <w:r>
        <w:rPr>
          <w:rFonts w:ascii="Times New Roman" w:hAnsi="Times New Roman" w:eastAsia="仿宋_GB2312" w:cs="Times New Roman"/>
          <w:color w:val="auto"/>
          <w:sz w:val="32"/>
          <w:szCs w:val="32"/>
          <w:highlight w:val="none"/>
          <w14:ligatures w14:val="none"/>
        </w:rPr>
        <w:t>提出</w:t>
      </w:r>
      <w:r>
        <w:rPr>
          <w:rFonts w:hint="eastAsia" w:ascii="Times New Roman" w:hAnsi="Times New Roman" w:eastAsia="仿宋_GB2312" w:cs="Times New Roman"/>
          <w:color w:val="auto"/>
          <w:sz w:val="32"/>
          <w:szCs w:val="32"/>
          <w:highlight w:val="none"/>
          <w:lang w:val="en-US" w:eastAsia="zh-CN"/>
          <w14:ligatures w14:val="none"/>
        </w:rPr>
        <w:t>对策措施建议，明确作出安全评价结论，确保安全风险可控</w:t>
      </w:r>
      <w:r>
        <w:rPr>
          <w:rFonts w:ascii="Times New Roman" w:hAnsi="Times New Roman" w:eastAsia="仿宋_GB2312" w:cs="Times New Roman"/>
          <w:color w:val="auto"/>
          <w:sz w:val="32"/>
          <w:szCs w:val="32"/>
          <w:highlight w:val="none"/>
          <w14:ligatures w14:val="none"/>
        </w:rPr>
        <w:t>。</w:t>
      </w:r>
      <w:r>
        <w:rPr>
          <w:rFonts w:hint="eastAsia" w:ascii="Times New Roman" w:hAnsi="Times New Roman" w:eastAsia="仿宋_GB2312" w:cs="Times New Roman"/>
          <w:color w:val="auto"/>
          <w:sz w:val="32"/>
          <w:szCs w:val="32"/>
          <w:highlight w:val="none"/>
          <w14:ligatures w14:val="none"/>
        </w:rPr>
        <w:t>安全环境发生重大变化时</w:t>
      </w:r>
      <w:r>
        <w:rPr>
          <w:rFonts w:hint="eastAsia" w:ascii="Times New Roman" w:hAnsi="Times New Roman" w:eastAsia="仿宋_GB2312" w:cs="Times New Roman"/>
          <w:color w:val="auto"/>
          <w:sz w:val="32"/>
          <w:szCs w:val="32"/>
          <w:highlight w:val="none"/>
          <w:lang w:eastAsia="zh-CN"/>
          <w14:ligatures w14:val="none"/>
        </w:rPr>
        <w:t>应当</w:t>
      </w:r>
      <w:r>
        <w:rPr>
          <w:rFonts w:hint="eastAsia" w:ascii="Times New Roman" w:hAnsi="Times New Roman" w:eastAsia="仿宋_GB2312" w:cs="Times New Roman"/>
          <w:color w:val="auto"/>
          <w:sz w:val="32"/>
          <w:szCs w:val="32"/>
          <w:highlight w:val="none"/>
          <w14:ligatures w14:val="none"/>
        </w:rPr>
        <w:t>立即重新进行安全现状评价。</w:t>
      </w:r>
      <w:bookmarkEnd w:id="8"/>
    </w:p>
    <w:p>
      <w:pPr>
        <w:overflowPunct w:val="0"/>
        <w:adjustRightInd w:val="0"/>
        <w:spacing w:line="560" w:lineRule="exact"/>
        <w:ind w:firstLine="640" w:firstLineChars="200"/>
        <w:rPr>
          <w:rFonts w:ascii="Times New Roman" w:hAnsi="Times New Roman" w:eastAsia="仿宋_GB2312" w:cs="Times New Roman"/>
          <w:color w:val="auto"/>
          <w:sz w:val="32"/>
          <w:szCs w:val="32"/>
          <w:highlight w:val="yellow"/>
          <w14:ligatures w14:val="none"/>
        </w:rPr>
      </w:pPr>
      <w:bookmarkStart w:id="10" w:name="_Hlk179204019"/>
      <w:bookmarkStart w:id="11" w:name="_Hlk174569737"/>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lang w:val="en-US" w:eastAsia="zh-CN"/>
          <w14:ligatures w14:val="none"/>
        </w:rPr>
        <w:t>十八</w:t>
      </w:r>
      <w:r>
        <w:rPr>
          <w:rFonts w:ascii="Times New Roman" w:hAnsi="Times New Roman" w:eastAsia="楷体_GB2312" w:cs="Times New Roman"/>
          <w:color w:val="auto"/>
          <w:sz w:val="32"/>
          <w:szCs w:val="32"/>
          <w14:ligatures w14:val="none"/>
        </w:rPr>
        <w:t>条</w:t>
      </w:r>
      <w:r>
        <w:rPr>
          <w:rFonts w:hint="eastAsia" w:ascii="Times New Roman" w:hAnsi="Times New Roman" w:eastAsia="楷体_GB2312" w:cs="Times New Roman"/>
          <w:color w:val="auto"/>
          <w:sz w:val="32"/>
          <w:szCs w:val="32"/>
          <w14:ligatures w14:val="none"/>
        </w:rPr>
        <w:t xml:space="preserve"> </w:t>
      </w:r>
      <w:r>
        <w:rPr>
          <w:rFonts w:ascii="Times New Roman" w:hAnsi="Times New Roman" w:eastAsia="仿宋_GB2312" w:cs="Times New Roman"/>
          <w:color w:val="auto"/>
          <w:sz w:val="32"/>
          <w:szCs w:val="32"/>
          <w:highlight w:val="none"/>
          <w14:ligatures w14:val="none"/>
        </w:rPr>
        <w:t>中试基地</w:t>
      </w:r>
      <w:bookmarkEnd w:id="10"/>
      <w:r>
        <w:rPr>
          <w:rFonts w:hint="eastAsia" w:ascii="Times New Roman" w:hAnsi="Times New Roman" w:eastAsia="仿宋_GB2312" w:cs="Times New Roman"/>
          <w:color w:val="auto"/>
          <w:sz w:val="32"/>
          <w:szCs w:val="32"/>
          <w:highlight w:val="none"/>
          <w14:ligatures w14:val="none"/>
        </w:rPr>
        <w:t>建设单位和</w:t>
      </w:r>
      <w:r>
        <w:rPr>
          <w:rFonts w:hint="eastAsia" w:ascii="Times New Roman" w:hAnsi="Times New Roman" w:eastAsia="仿宋_GB2312" w:cs="Times New Roman"/>
          <w:color w:val="auto"/>
          <w:sz w:val="32"/>
          <w:szCs w:val="32"/>
          <w:lang w:val="en-US" w:eastAsia="zh-CN"/>
          <w14:ligatures w14:val="none"/>
        </w:rPr>
        <w:t>运行</w:t>
      </w:r>
      <w:r>
        <w:rPr>
          <w:rFonts w:hint="eastAsia" w:ascii="Times New Roman" w:hAnsi="Times New Roman" w:eastAsia="仿宋_GB2312" w:cs="Times New Roman"/>
          <w:color w:val="auto"/>
          <w:sz w:val="32"/>
          <w:szCs w:val="32"/>
          <w:highlight w:val="none"/>
          <w14:ligatures w14:val="none"/>
        </w:rPr>
        <w:t>管理单位</w:t>
      </w:r>
      <w:r>
        <w:rPr>
          <w:rFonts w:hint="eastAsia" w:ascii="Times New Roman" w:hAnsi="Times New Roman" w:eastAsia="仿宋_GB2312" w:cs="Times New Roman"/>
          <w:color w:val="auto"/>
          <w:sz w:val="32"/>
          <w:szCs w:val="32"/>
          <w:highlight w:val="none"/>
          <w:lang w:eastAsia="zh-CN"/>
          <w14:ligatures w14:val="none"/>
        </w:rPr>
        <w:t>应当</w:t>
      </w:r>
      <w:r>
        <w:rPr>
          <w:rFonts w:hint="eastAsia" w:ascii="Times New Roman" w:hAnsi="Times New Roman" w:eastAsia="仿宋_GB2312" w:cs="Times New Roman"/>
          <w:color w:val="auto"/>
          <w:sz w:val="32"/>
          <w:szCs w:val="32"/>
          <w:highlight w:val="none"/>
          <w14:ligatures w14:val="none"/>
        </w:rPr>
        <w:t>加强基础设施和配套设施建设，充实行业、安全、生态环境、节能低碳等专家力量，为中试项目单位化工中试、行政审批、技术咨询和指导、成果落地转化、对接推广和项目人员培训等工作提供优质</w:t>
      </w:r>
      <w:r>
        <w:rPr>
          <w:rFonts w:hint="eastAsia" w:ascii="仿宋_GB2312" w:hAnsi="Times New Roman" w:eastAsia="仿宋_GB2312" w:cs="Times New Roman"/>
          <w:color w:val="auto"/>
          <w:sz w:val="32"/>
          <w:szCs w:val="32"/>
          <w:highlight w:val="none"/>
          <w14:ligatures w14:val="none"/>
        </w:rPr>
        <w:t>服务</w:t>
      </w:r>
      <w:r>
        <w:rPr>
          <w:rFonts w:hint="eastAsia" w:ascii="Times New Roman" w:hAnsi="Times New Roman" w:eastAsia="仿宋_GB2312" w:cs="Times New Roman"/>
          <w:color w:val="auto"/>
          <w:sz w:val="32"/>
          <w:szCs w:val="32"/>
          <w:highlight w:val="none"/>
          <w14:ligatures w14:val="none"/>
        </w:rPr>
        <w:t>。</w:t>
      </w:r>
      <w:bookmarkEnd w:id="11"/>
    </w:p>
    <w:p>
      <w:pPr>
        <w:overflowPunct w:val="0"/>
        <w:adjustRightInd w:val="0"/>
        <w:spacing w:line="560" w:lineRule="exact"/>
        <w:ind w:firstLine="640" w:firstLineChars="200"/>
        <w:rPr>
          <w:rFonts w:ascii="Times New Roman" w:hAnsi="Times New Roman" w:eastAsia="仿宋_GB2312" w:cs="Times New Roman"/>
          <w:color w:val="auto"/>
          <w:sz w:val="32"/>
          <w:szCs w:val="32"/>
          <w:highlight w:val="none"/>
          <w14:ligatures w14:val="none"/>
        </w:rPr>
      </w:pPr>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lang w:val="en-US" w:eastAsia="zh-CN"/>
          <w14:ligatures w14:val="none"/>
        </w:rPr>
        <w:t>十九</w:t>
      </w:r>
      <w:r>
        <w:rPr>
          <w:rFonts w:ascii="Times New Roman" w:hAnsi="Times New Roman" w:eastAsia="楷体_GB2312" w:cs="Times New Roman"/>
          <w:color w:val="auto"/>
          <w:sz w:val="32"/>
          <w:szCs w:val="32"/>
          <w14:ligatures w14:val="none"/>
        </w:rPr>
        <w:t>条</w:t>
      </w:r>
      <w:r>
        <w:rPr>
          <w:rFonts w:hint="eastAsia" w:ascii="Times New Roman" w:hAnsi="Times New Roman" w:eastAsia="楷体_GB2312" w:cs="Times New Roman"/>
          <w:color w:val="auto"/>
          <w:sz w:val="32"/>
          <w:szCs w:val="32"/>
          <w14:ligatures w14:val="none"/>
        </w:rPr>
        <w:t xml:space="preserve"> </w:t>
      </w:r>
      <w:r>
        <w:rPr>
          <w:rFonts w:ascii="Times New Roman" w:hAnsi="Times New Roman" w:eastAsia="仿宋_GB2312" w:cs="Times New Roman"/>
          <w:color w:val="auto"/>
          <w:sz w:val="32"/>
          <w:szCs w:val="32"/>
          <w:highlight w:val="none"/>
          <w14:ligatures w14:val="none"/>
        </w:rPr>
        <w:t>中试基地</w:t>
      </w:r>
      <w:r>
        <w:rPr>
          <w:rFonts w:hint="eastAsia" w:ascii="Times New Roman" w:hAnsi="Times New Roman" w:eastAsia="仿宋_GB2312" w:cs="Times New Roman"/>
          <w:color w:val="auto"/>
          <w:sz w:val="32"/>
          <w:szCs w:val="32"/>
          <w:highlight w:val="none"/>
          <w14:ligatures w14:val="none"/>
        </w:rPr>
        <w:t>工作人员</w:t>
      </w:r>
      <w:r>
        <w:rPr>
          <w:rFonts w:hint="eastAsia" w:ascii="Times New Roman" w:hAnsi="Times New Roman" w:eastAsia="仿宋_GB2312" w:cs="Times New Roman"/>
          <w:color w:val="auto"/>
          <w:sz w:val="32"/>
          <w:szCs w:val="32"/>
          <w:highlight w:val="none"/>
          <w:lang w:eastAsia="zh-CN"/>
          <w14:ligatures w14:val="none"/>
        </w:rPr>
        <w:t>应当</w:t>
      </w:r>
      <w:r>
        <w:rPr>
          <w:rFonts w:hint="eastAsia" w:ascii="Times New Roman" w:hAnsi="Times New Roman" w:eastAsia="仿宋_GB2312" w:cs="Times New Roman"/>
          <w:color w:val="auto"/>
          <w:sz w:val="32"/>
          <w:szCs w:val="32"/>
          <w:highlight w:val="none"/>
          <w14:ligatures w14:val="none"/>
        </w:rPr>
        <w:t>自觉保守国家秘密和中试项目单位的技术秘密、商业秘密，保护中试项目单位的知识产权。</w:t>
      </w:r>
    </w:p>
    <w:p>
      <w:pPr>
        <w:adjustRightInd w:val="0"/>
        <w:spacing w:line="560" w:lineRule="exact"/>
        <w:jc w:val="center"/>
        <w:rPr>
          <w:rFonts w:ascii="Times New Roman" w:hAnsi="Times New Roman" w:eastAsia="方正黑体_GBK" w:cs="Times New Roman"/>
          <w:color w:val="auto"/>
          <w:sz w:val="32"/>
          <w:szCs w:val="32"/>
          <w14:ligatures w14:val="none"/>
        </w:rPr>
      </w:pPr>
    </w:p>
    <w:p>
      <w:pPr>
        <w:adjustRightInd w:val="0"/>
        <w:spacing w:line="560" w:lineRule="exact"/>
        <w:jc w:val="center"/>
        <w:rPr>
          <w:rFonts w:ascii="Times New Roman" w:hAnsi="Times New Roman" w:eastAsia="方正黑体_GBK" w:cs="Times New Roman"/>
          <w:color w:val="auto"/>
          <w:sz w:val="32"/>
          <w:szCs w:val="32"/>
          <w14:ligatures w14:val="none"/>
        </w:rPr>
      </w:pPr>
      <w:r>
        <w:rPr>
          <w:rFonts w:ascii="Times New Roman" w:hAnsi="Times New Roman" w:eastAsia="方正黑体_GBK" w:cs="Times New Roman"/>
          <w:color w:val="auto"/>
          <w:sz w:val="32"/>
          <w:szCs w:val="32"/>
          <w14:ligatures w14:val="none"/>
        </w:rPr>
        <w:t>第</w:t>
      </w:r>
      <w:r>
        <w:rPr>
          <w:rFonts w:hint="eastAsia" w:ascii="Times New Roman" w:hAnsi="Times New Roman" w:eastAsia="方正黑体_GBK" w:cs="Times New Roman"/>
          <w:color w:val="auto"/>
          <w:sz w:val="32"/>
          <w:szCs w:val="32"/>
          <w:lang w:val="en-US" w:eastAsia="zh-CN"/>
          <w14:ligatures w14:val="none"/>
        </w:rPr>
        <w:t>三</w:t>
      </w:r>
      <w:r>
        <w:rPr>
          <w:rFonts w:ascii="Times New Roman" w:hAnsi="Times New Roman" w:eastAsia="方正黑体_GBK" w:cs="Times New Roman"/>
          <w:color w:val="auto"/>
          <w:sz w:val="32"/>
          <w:szCs w:val="32"/>
          <w14:ligatures w14:val="none"/>
        </w:rPr>
        <w:t>章  中试项目</w:t>
      </w:r>
      <w:r>
        <w:rPr>
          <w:rFonts w:hint="eastAsia" w:ascii="Times New Roman" w:hAnsi="Times New Roman" w:eastAsia="方正黑体_GBK" w:cs="Times New Roman"/>
          <w:color w:val="auto"/>
          <w:sz w:val="32"/>
          <w:szCs w:val="32"/>
          <w:lang w:val="en-US" w:eastAsia="zh-CN"/>
          <w14:ligatures w14:val="none"/>
        </w:rPr>
        <w:t>建设</w:t>
      </w:r>
      <w:r>
        <w:rPr>
          <w:rFonts w:ascii="Times New Roman" w:hAnsi="Times New Roman" w:eastAsia="方正黑体_GBK" w:cs="Times New Roman"/>
          <w:color w:val="auto"/>
          <w:sz w:val="32"/>
          <w:szCs w:val="32"/>
          <w14:ligatures w14:val="none"/>
        </w:rPr>
        <w:t>管理</w:t>
      </w:r>
    </w:p>
    <w:p>
      <w:pPr>
        <w:spacing w:line="560" w:lineRule="exact"/>
        <w:ind w:firstLine="560" w:firstLineChars="175"/>
        <w:rPr>
          <w:rFonts w:hint="eastAsia" w:ascii="Times New Roman" w:hAnsi="Times New Roman" w:eastAsia="仿宋_GB2312" w:cs="Times New Roman"/>
          <w:color w:val="auto"/>
          <w:sz w:val="32"/>
          <w:szCs w:val="32"/>
          <w14:ligatures w14:val="none"/>
        </w:rPr>
      </w:pPr>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lang w:val="en-US" w:eastAsia="zh-CN"/>
          <w14:ligatures w14:val="none"/>
        </w:rPr>
        <w:t>二十</w:t>
      </w:r>
      <w:r>
        <w:rPr>
          <w:rFonts w:ascii="Times New Roman" w:hAnsi="Times New Roman" w:eastAsia="楷体_GB2312" w:cs="Times New Roman"/>
          <w:color w:val="auto"/>
          <w:sz w:val="32"/>
          <w:szCs w:val="32"/>
          <w14:ligatures w14:val="none"/>
        </w:rPr>
        <w:t>条</w:t>
      </w:r>
      <w:r>
        <w:rPr>
          <w:rFonts w:hint="eastAsia" w:ascii="Times New Roman" w:hAnsi="Times New Roman" w:eastAsia="楷体_GB2312" w:cs="Times New Roman"/>
          <w:color w:val="auto"/>
          <w:sz w:val="32"/>
          <w:szCs w:val="32"/>
          <w14:ligatures w14:val="none"/>
        </w:rPr>
        <w:t xml:space="preserve"> </w:t>
      </w:r>
      <w:r>
        <w:rPr>
          <w:rFonts w:hint="eastAsia" w:ascii="仿宋_GB2312" w:hAnsi="Times New Roman" w:eastAsia="仿宋_GB2312" w:cs="Times New Roman"/>
          <w:color w:val="auto"/>
          <w:sz w:val="32"/>
          <w:szCs w:val="32"/>
          <w14:ligatures w14:val="none"/>
        </w:rPr>
        <w:t>开展</w:t>
      </w:r>
      <w:r>
        <w:rPr>
          <w:rFonts w:hint="eastAsia" w:ascii="Times New Roman" w:hAnsi="Times New Roman" w:eastAsia="仿宋_GB2312" w:cs="Times New Roman"/>
          <w:color w:val="auto"/>
          <w:sz w:val="32"/>
          <w:szCs w:val="32"/>
          <w14:ligatures w14:val="none"/>
        </w:rPr>
        <w:t>化工中试</w:t>
      </w:r>
      <w:r>
        <w:rPr>
          <w:rFonts w:hint="eastAsia" w:ascii="Times New Roman" w:hAnsi="Times New Roman" w:eastAsia="仿宋_GB2312" w:cs="Times New Roman"/>
          <w:color w:val="auto"/>
          <w:sz w:val="32"/>
          <w:szCs w:val="32"/>
          <w:lang w:eastAsia="zh-CN"/>
          <w14:ligatures w14:val="none"/>
        </w:rPr>
        <w:t>应当</w:t>
      </w:r>
      <w:r>
        <w:rPr>
          <w:rFonts w:ascii="Times New Roman" w:hAnsi="Times New Roman" w:eastAsia="仿宋_GB2312" w:cs="Times New Roman"/>
          <w:color w:val="auto"/>
          <w:sz w:val="32"/>
          <w:szCs w:val="32"/>
          <w14:ligatures w14:val="none"/>
        </w:rPr>
        <w:t>遵循技术先进、</w:t>
      </w:r>
      <w:r>
        <w:rPr>
          <w:rFonts w:hint="eastAsia" w:ascii="Times New Roman" w:hAnsi="Times New Roman" w:eastAsia="仿宋_GB2312" w:cs="Times New Roman"/>
          <w:color w:val="auto"/>
          <w:sz w:val="32"/>
          <w:szCs w:val="32"/>
          <w14:ligatures w14:val="none"/>
        </w:rPr>
        <w:t>循序渐进、</w:t>
      </w:r>
      <w:r>
        <w:rPr>
          <w:rFonts w:ascii="Times New Roman" w:hAnsi="Times New Roman" w:eastAsia="仿宋_GB2312" w:cs="Times New Roman"/>
          <w:color w:val="auto"/>
          <w:sz w:val="32"/>
          <w:szCs w:val="32"/>
          <w14:ligatures w14:val="none"/>
        </w:rPr>
        <w:t>风险可控的原则</w:t>
      </w:r>
      <w:r>
        <w:rPr>
          <w:rFonts w:hint="eastAsia" w:ascii="Times New Roman" w:hAnsi="Times New Roman" w:eastAsia="仿宋_GB2312" w:cs="Times New Roman"/>
          <w:color w:val="auto"/>
          <w:sz w:val="32"/>
          <w:szCs w:val="32"/>
          <w14:ligatures w14:val="none"/>
        </w:rPr>
        <w:t>，采用的</w:t>
      </w:r>
      <w:r>
        <w:rPr>
          <w:rFonts w:ascii="Times New Roman" w:hAnsi="Times New Roman" w:eastAsia="仿宋_GB2312" w:cs="Times New Roman"/>
          <w:color w:val="auto"/>
          <w:sz w:val="32"/>
          <w:szCs w:val="32"/>
          <w14:ligatures w14:val="none"/>
        </w:rPr>
        <w:t>工艺技术、装备</w:t>
      </w:r>
      <w:r>
        <w:rPr>
          <w:rFonts w:hint="eastAsia" w:ascii="Times New Roman" w:hAnsi="Times New Roman" w:eastAsia="仿宋_GB2312" w:cs="Times New Roman"/>
          <w:color w:val="auto"/>
          <w:sz w:val="32"/>
          <w:szCs w:val="32"/>
          <w14:ligatures w14:val="none"/>
        </w:rPr>
        <w:t>和产出的</w:t>
      </w:r>
      <w:r>
        <w:rPr>
          <w:rFonts w:ascii="Times New Roman" w:hAnsi="Times New Roman" w:eastAsia="仿宋_GB2312" w:cs="Times New Roman"/>
          <w:color w:val="auto"/>
          <w:sz w:val="32"/>
          <w:szCs w:val="32"/>
          <w14:ligatures w14:val="none"/>
        </w:rPr>
        <w:t>产品</w:t>
      </w:r>
      <w:r>
        <w:rPr>
          <w:rFonts w:hint="eastAsia" w:ascii="Times New Roman" w:hAnsi="Times New Roman" w:eastAsia="仿宋_GB2312" w:cs="Times New Roman"/>
          <w:color w:val="auto"/>
          <w:sz w:val="32"/>
          <w:szCs w:val="32"/>
          <w:lang w:eastAsia="zh-CN"/>
          <w14:ligatures w14:val="none"/>
        </w:rPr>
        <w:t>应当</w:t>
      </w:r>
      <w:r>
        <w:rPr>
          <w:rFonts w:ascii="Times New Roman" w:hAnsi="Times New Roman" w:eastAsia="仿宋_GB2312" w:cs="Times New Roman"/>
          <w:color w:val="auto"/>
          <w:sz w:val="32"/>
          <w:szCs w:val="32"/>
          <w14:ligatures w14:val="none"/>
        </w:rPr>
        <w:t>符合国家相关产业</w:t>
      </w:r>
      <w:r>
        <w:rPr>
          <w:rFonts w:hint="eastAsia" w:ascii="Times New Roman" w:hAnsi="Times New Roman" w:eastAsia="仿宋_GB2312" w:cs="Times New Roman"/>
          <w:color w:val="auto"/>
          <w:sz w:val="32"/>
          <w:szCs w:val="32"/>
          <w:lang w:eastAsia="zh-CN"/>
          <w14:ligatures w14:val="none"/>
        </w:rPr>
        <w:t>、</w:t>
      </w:r>
      <w:r>
        <w:rPr>
          <w:rFonts w:hint="default" w:ascii="Times New Roman" w:hAnsi="Times New Roman" w:eastAsia="仿宋_GB2312" w:cs="Times New Roman"/>
          <w:b w:val="0"/>
          <w:bCs w:val="0"/>
          <w:color w:val="auto"/>
          <w:sz w:val="32"/>
          <w:szCs w:val="32"/>
          <w:lang w:val="en-US" w:eastAsia="zh-CN"/>
          <w14:ligatures w14:val="none"/>
        </w:rPr>
        <w:t>环保</w:t>
      </w:r>
      <w:r>
        <w:rPr>
          <w:rFonts w:ascii="Times New Roman" w:hAnsi="Times New Roman" w:eastAsia="仿宋_GB2312" w:cs="Times New Roman"/>
          <w:color w:val="auto"/>
          <w:sz w:val="32"/>
          <w:szCs w:val="32"/>
          <w14:ligatures w14:val="none"/>
        </w:rPr>
        <w:t>政策</w:t>
      </w:r>
      <w:r>
        <w:rPr>
          <w:rFonts w:hint="eastAsia" w:ascii="Times New Roman" w:hAnsi="Times New Roman" w:eastAsia="仿宋_GB2312" w:cs="Times New Roman"/>
          <w:color w:val="auto"/>
          <w:sz w:val="32"/>
          <w:szCs w:val="32"/>
          <w14:ligatures w14:val="none"/>
        </w:rPr>
        <w:t>。</w:t>
      </w:r>
    </w:p>
    <w:p>
      <w:pPr>
        <w:spacing w:line="560" w:lineRule="exact"/>
        <w:ind w:firstLine="560" w:firstLineChars="175"/>
        <w:rPr>
          <w:rFonts w:ascii="Times New Roman" w:hAnsi="Times New Roman" w:eastAsia="楷体_GB2312" w:cs="Times New Roman"/>
          <w:color w:val="auto"/>
          <w:sz w:val="32"/>
          <w:szCs w:val="32"/>
          <w:highlight w:val="none"/>
          <w14:ligatures w14:val="none"/>
        </w:rPr>
      </w:pPr>
      <w:r>
        <w:rPr>
          <w:rFonts w:hint="default" w:ascii="Times New Roman" w:hAnsi="Times New Roman" w:eastAsia="仿宋_GB2312" w:cs="Times New Roman"/>
          <w:color w:val="auto"/>
          <w:sz w:val="32"/>
          <w:szCs w:val="32"/>
          <w:highlight w:val="none"/>
          <w:u w:val="none"/>
          <w14:ligatures w14:val="none"/>
        </w:rPr>
        <w:t>化工中试规模放大倍数过高的宜分期多次进行，一次性规模放大倍数</w:t>
      </w:r>
      <w:r>
        <w:rPr>
          <w:rFonts w:hint="eastAsia" w:ascii="Times New Roman" w:hAnsi="Times New Roman" w:eastAsia="仿宋_GB2312" w:cs="Times New Roman"/>
          <w:color w:val="auto"/>
          <w:sz w:val="32"/>
          <w:szCs w:val="32"/>
          <w:highlight w:val="none"/>
          <w:u w:val="none"/>
          <w:lang w:val="en-US" w:eastAsia="zh-CN"/>
          <w14:ligatures w14:val="none"/>
        </w:rPr>
        <w:t>过高的</w:t>
      </w:r>
      <w:r>
        <w:rPr>
          <w:rFonts w:hint="default" w:ascii="Times New Roman" w:hAnsi="Times New Roman" w:eastAsia="仿宋_GB2312" w:cs="Times New Roman"/>
          <w:color w:val="auto"/>
          <w:sz w:val="32"/>
          <w:szCs w:val="32"/>
          <w:highlight w:val="none"/>
          <w:u w:val="none"/>
          <w14:ligatures w14:val="none"/>
        </w:rPr>
        <w:t>，中试项目建设单位</w:t>
      </w:r>
      <w:r>
        <w:rPr>
          <w:rFonts w:hint="eastAsia" w:ascii="Times New Roman" w:hAnsi="Times New Roman" w:eastAsia="仿宋_GB2312" w:cs="Times New Roman"/>
          <w:color w:val="auto"/>
          <w:sz w:val="32"/>
          <w:szCs w:val="32"/>
          <w:highlight w:val="none"/>
          <w:u w:val="none"/>
          <w:lang w:val="en-US" w:eastAsia="zh-CN"/>
          <w14:ligatures w14:val="none"/>
        </w:rPr>
        <w:t>或者运行管理单位</w:t>
      </w:r>
      <w:r>
        <w:rPr>
          <w:rFonts w:hint="default" w:ascii="Times New Roman" w:hAnsi="Times New Roman" w:eastAsia="仿宋_GB2312" w:cs="Times New Roman"/>
          <w:color w:val="auto"/>
          <w:sz w:val="32"/>
          <w:szCs w:val="32"/>
          <w:highlight w:val="none"/>
          <w:u w:val="none"/>
          <w14:ligatures w14:val="none"/>
        </w:rPr>
        <w:t>应当在项目</w:t>
      </w:r>
      <w:r>
        <w:rPr>
          <w:rFonts w:hint="eastAsia" w:ascii="仿宋_GB2312" w:hAnsi="仿宋_GB2312" w:eastAsia="仿宋_GB2312" w:cs="仿宋_GB2312"/>
          <w:sz w:val="32"/>
          <w:szCs w:val="32"/>
          <w:highlight w:val="none"/>
          <w:lang w:val="en-US" w:eastAsia="zh-CN"/>
        </w:rPr>
        <w:t>安全评价报告中专题</w:t>
      </w:r>
      <w:r>
        <w:rPr>
          <w:rFonts w:hint="default" w:ascii="Times New Roman" w:hAnsi="Times New Roman" w:eastAsia="仿宋_GB2312" w:cs="Times New Roman"/>
          <w:color w:val="auto"/>
          <w:sz w:val="32"/>
          <w:szCs w:val="32"/>
          <w:highlight w:val="none"/>
          <w:u w:val="none"/>
          <w14:ligatures w14:val="none"/>
        </w:rPr>
        <w:t>进行必要性、可行性</w:t>
      </w:r>
      <w:r>
        <w:rPr>
          <w:rFonts w:hint="default" w:ascii="Times New Roman" w:hAnsi="Times New Roman" w:eastAsia="仿宋_GB2312" w:cs="Times New Roman"/>
          <w:b w:val="0"/>
          <w:bCs w:val="0"/>
          <w:color w:val="auto"/>
          <w:sz w:val="32"/>
          <w:szCs w:val="32"/>
          <w:highlight w:val="none"/>
          <w:u w:val="none"/>
          <w:lang w:val="en-US" w:eastAsia="zh-CN"/>
          <w14:ligatures w14:val="none"/>
        </w:rPr>
        <w:t>分析</w:t>
      </w:r>
      <w:r>
        <w:rPr>
          <w:rFonts w:hint="default" w:ascii="Times New Roman" w:hAnsi="Times New Roman" w:eastAsia="仿宋_GB2312" w:cs="Times New Roman"/>
          <w:color w:val="auto"/>
          <w:sz w:val="32"/>
          <w:szCs w:val="32"/>
          <w:highlight w:val="none"/>
          <w:u w:val="none"/>
          <w14:ligatures w14:val="none"/>
        </w:rPr>
        <w:t>。</w:t>
      </w:r>
    </w:p>
    <w:p>
      <w:pPr>
        <w:spacing w:line="560" w:lineRule="exact"/>
        <w:ind w:firstLine="560" w:firstLineChars="175"/>
        <w:rPr>
          <w:rFonts w:ascii="Times New Roman" w:hAnsi="Times New Roman" w:eastAsia="仿宋_GB2312" w:cs="宋体"/>
          <w:color w:val="auto"/>
          <w:sz w:val="32"/>
          <w:szCs w:val="32"/>
          <w:highlight w:val="none"/>
          <w14:ligatures w14:val="none"/>
        </w:rPr>
      </w:pPr>
      <w:r>
        <w:rPr>
          <w:rFonts w:hint="eastAsia" w:ascii="Times New Roman" w:hAnsi="Times New Roman" w:eastAsia="仿宋_GB2312" w:cs="Times New Roman"/>
          <w:color w:val="auto"/>
          <w:sz w:val="32"/>
          <w:szCs w:val="32"/>
          <w:highlight w:val="none"/>
          <w14:ligatures w14:val="none"/>
        </w:rPr>
        <w:t>鼓励</w:t>
      </w:r>
      <w:r>
        <w:rPr>
          <w:rFonts w:ascii="Times New Roman" w:hAnsi="Times New Roman" w:eastAsia="仿宋_GB2312" w:cs="宋体"/>
          <w:color w:val="auto"/>
          <w:sz w:val="32"/>
          <w:szCs w:val="32"/>
          <w:highlight w:val="none"/>
          <w14:ligatures w14:val="none"/>
        </w:rPr>
        <w:t>中试项目</w:t>
      </w:r>
      <w:r>
        <w:rPr>
          <w:rFonts w:hint="eastAsia" w:ascii="Times New Roman" w:hAnsi="Times New Roman" w:eastAsia="仿宋_GB2312" w:cs="Times New Roman"/>
          <w:color w:val="auto"/>
          <w:sz w:val="32"/>
          <w:szCs w:val="32"/>
          <w:highlight w:val="none"/>
          <w14:ligatures w14:val="none"/>
        </w:rPr>
        <w:t>采用微量集成工艺和信息化、智能化技术，降低工艺过程危险等级。</w:t>
      </w:r>
      <w:r>
        <w:rPr>
          <w:rFonts w:ascii="Times New Roman" w:hAnsi="Times New Roman" w:eastAsia="仿宋_GB2312" w:cs="宋体"/>
          <w:color w:val="auto"/>
          <w:sz w:val="32"/>
          <w:szCs w:val="32"/>
          <w:highlight w:val="none"/>
          <w14:ligatures w14:val="none"/>
        </w:rPr>
        <w:t>在</w:t>
      </w:r>
      <w:r>
        <w:rPr>
          <w:rFonts w:hint="eastAsia" w:ascii="Times New Roman" w:hAnsi="Times New Roman" w:eastAsia="仿宋_GB2312" w:cs="Times New Roman"/>
          <w:color w:val="auto"/>
          <w:sz w:val="32"/>
          <w:szCs w:val="32"/>
          <w:highlight w:val="none"/>
          <w14:ligatures w14:val="none"/>
        </w:rPr>
        <w:t>确保</w:t>
      </w:r>
      <w:r>
        <w:rPr>
          <w:rFonts w:ascii="Times New Roman" w:hAnsi="Times New Roman" w:eastAsia="仿宋_GB2312" w:cs="宋体"/>
          <w:color w:val="auto"/>
          <w:sz w:val="32"/>
          <w:szCs w:val="32"/>
          <w:highlight w:val="none"/>
          <w14:ligatures w14:val="none"/>
        </w:rPr>
        <w:t>安全</w:t>
      </w:r>
      <w:r>
        <w:rPr>
          <w:rFonts w:hint="eastAsia" w:ascii="Times New Roman" w:hAnsi="Times New Roman" w:eastAsia="仿宋_GB2312" w:cs="宋体"/>
          <w:color w:val="auto"/>
          <w:sz w:val="32"/>
          <w:szCs w:val="32"/>
          <w:highlight w:val="none"/>
          <w14:ligatures w14:val="none"/>
        </w:rPr>
        <w:t>和</w:t>
      </w:r>
      <w:r>
        <w:rPr>
          <w:rFonts w:hint="eastAsia" w:ascii="Times New Roman" w:hAnsi="Times New Roman" w:eastAsia="仿宋_GB2312" w:cs="Times New Roman"/>
          <w:color w:val="auto"/>
          <w:sz w:val="32"/>
          <w:szCs w:val="32"/>
          <w:highlight w:val="none"/>
          <w14:ligatures w14:val="none"/>
        </w:rPr>
        <w:t>污染物达标排放的基础上，</w:t>
      </w:r>
      <w:r>
        <w:rPr>
          <w:rFonts w:ascii="Times New Roman" w:hAnsi="Times New Roman" w:eastAsia="仿宋_GB2312" w:cs="宋体"/>
          <w:color w:val="auto"/>
          <w:sz w:val="32"/>
          <w:szCs w:val="32"/>
          <w:highlight w:val="none"/>
          <w14:ligatures w14:val="none"/>
        </w:rPr>
        <w:t>鼓励</w:t>
      </w:r>
      <w:r>
        <w:rPr>
          <w:rFonts w:hint="eastAsia" w:ascii="Times New Roman" w:hAnsi="Times New Roman" w:eastAsia="仿宋_GB2312" w:cs="Times New Roman"/>
          <w:color w:val="auto"/>
          <w:sz w:val="32"/>
          <w:szCs w:val="32"/>
          <w:highlight w:val="none"/>
          <w14:ligatures w14:val="none"/>
        </w:rPr>
        <w:t>既有石化化工企业利用自身闲置的资源和装置开展化工中试；</w:t>
      </w:r>
      <w:r>
        <w:rPr>
          <w:rFonts w:hint="eastAsia" w:ascii="Times New Roman" w:hAnsi="Times New Roman" w:eastAsia="仿宋_GB2312" w:cs="宋体"/>
          <w:color w:val="auto"/>
          <w:sz w:val="32"/>
          <w:szCs w:val="32"/>
          <w:highlight w:val="none"/>
          <w14:ligatures w14:val="none"/>
        </w:rPr>
        <w:t>鼓励采用</w:t>
      </w:r>
      <w:r>
        <w:rPr>
          <w:rFonts w:ascii="Times New Roman" w:hAnsi="Times New Roman" w:eastAsia="仿宋_GB2312" w:cs="宋体"/>
          <w:color w:val="auto"/>
          <w:sz w:val="32"/>
          <w:szCs w:val="32"/>
          <w:highlight w:val="none"/>
          <w14:ligatures w14:val="none"/>
        </w:rPr>
        <w:t>柔性化设计</w:t>
      </w:r>
      <w:r>
        <w:rPr>
          <w:rFonts w:hint="eastAsia" w:ascii="Times New Roman" w:hAnsi="Times New Roman" w:eastAsia="仿宋_GB2312" w:cs="宋体"/>
          <w:color w:val="auto"/>
          <w:sz w:val="32"/>
          <w:szCs w:val="32"/>
          <w:highlight w:val="none"/>
          <w14:ligatures w14:val="none"/>
        </w:rPr>
        <w:t>、</w:t>
      </w:r>
      <w:r>
        <w:rPr>
          <w:rFonts w:ascii="Times New Roman" w:hAnsi="Times New Roman" w:eastAsia="仿宋_GB2312" w:cs="宋体"/>
          <w:color w:val="auto"/>
          <w:sz w:val="32"/>
          <w:szCs w:val="32"/>
          <w:highlight w:val="none"/>
          <w14:ligatures w14:val="none"/>
        </w:rPr>
        <w:t>建设，为开展同类型中试创造条件</w:t>
      </w:r>
      <w:r>
        <w:rPr>
          <w:rFonts w:hint="eastAsia" w:ascii="Times New Roman" w:hAnsi="Times New Roman" w:eastAsia="仿宋_GB2312" w:cs="宋体"/>
          <w:color w:val="auto"/>
          <w:sz w:val="32"/>
          <w:szCs w:val="32"/>
          <w:highlight w:val="none"/>
          <w14:ligatures w14:val="none"/>
        </w:rPr>
        <w:t>；</w:t>
      </w:r>
      <w:r>
        <w:rPr>
          <w:rFonts w:ascii="Times New Roman" w:hAnsi="Times New Roman" w:eastAsia="仿宋_GB2312" w:cs="宋体"/>
          <w:color w:val="auto"/>
          <w:sz w:val="32"/>
          <w:szCs w:val="32"/>
          <w:highlight w:val="none"/>
          <w14:ligatures w14:val="none"/>
        </w:rPr>
        <w:t>鼓励中试</w:t>
      </w:r>
      <w:r>
        <w:rPr>
          <w:rFonts w:hint="eastAsia" w:ascii="Times New Roman" w:hAnsi="Times New Roman" w:eastAsia="仿宋_GB2312" w:cs="宋体"/>
          <w:color w:val="auto"/>
          <w:sz w:val="32"/>
          <w:szCs w:val="32"/>
          <w:highlight w:val="none"/>
          <w14:ligatures w14:val="none"/>
        </w:rPr>
        <w:t>项目</w:t>
      </w:r>
      <w:r>
        <w:rPr>
          <w:rFonts w:ascii="Times New Roman" w:hAnsi="Times New Roman" w:eastAsia="仿宋_GB2312" w:cs="宋体"/>
          <w:color w:val="auto"/>
          <w:sz w:val="32"/>
          <w:szCs w:val="32"/>
          <w:highlight w:val="none"/>
          <w14:ligatures w14:val="none"/>
        </w:rPr>
        <w:t>装置</w:t>
      </w:r>
      <w:r>
        <w:rPr>
          <w:rFonts w:hint="eastAsia" w:ascii="Times New Roman" w:hAnsi="Times New Roman" w:eastAsia="仿宋_GB2312" w:cs="宋体"/>
          <w:color w:val="auto"/>
          <w:sz w:val="32"/>
          <w:szCs w:val="32"/>
          <w:highlight w:val="none"/>
          <w:lang w:val="en-US" w:eastAsia="zh-CN"/>
          <w14:ligatures w14:val="none"/>
        </w:rPr>
        <w:t>和</w:t>
      </w:r>
      <w:r>
        <w:rPr>
          <w:rFonts w:ascii="Times New Roman" w:hAnsi="Times New Roman" w:eastAsia="仿宋_GB2312" w:cs="宋体"/>
          <w:color w:val="auto"/>
          <w:sz w:val="32"/>
          <w:szCs w:val="32"/>
          <w:highlight w:val="none"/>
          <w14:ligatures w14:val="none"/>
        </w:rPr>
        <w:t>设备重复利用。</w:t>
      </w:r>
    </w:p>
    <w:p>
      <w:pPr>
        <w:spacing w:line="560" w:lineRule="exact"/>
        <w:ind w:firstLine="640" w:firstLineChars="200"/>
        <w:rPr>
          <w:rFonts w:ascii="Times New Roman" w:hAnsi="Times New Roman" w:eastAsia="仿宋_GB2312" w:cs="Times New Roman"/>
          <w:color w:val="auto"/>
          <w:sz w:val="32"/>
          <w:szCs w:val="32"/>
          <w14:ligatures w14:val="none"/>
        </w:rPr>
      </w:pPr>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lang w:val="en-US" w:eastAsia="zh-CN"/>
          <w14:ligatures w14:val="none"/>
        </w:rPr>
        <w:t>二十一</w:t>
      </w:r>
      <w:r>
        <w:rPr>
          <w:rFonts w:ascii="Times New Roman" w:hAnsi="Times New Roman" w:eastAsia="楷体_GB2312" w:cs="Times New Roman"/>
          <w:color w:val="auto"/>
          <w:sz w:val="32"/>
          <w:szCs w:val="32"/>
          <w14:ligatures w14:val="none"/>
        </w:rPr>
        <w:t>条</w:t>
      </w:r>
      <w:r>
        <w:rPr>
          <w:rFonts w:ascii="Times New Roman" w:hAnsi="Times New Roman" w:eastAsia="仿宋_GB2312" w:cs="Times New Roman"/>
          <w:color w:val="auto"/>
          <w:sz w:val="32"/>
          <w:szCs w:val="32"/>
          <w14:ligatures w14:val="none"/>
        </w:rPr>
        <w:t xml:space="preserve"> 中试项目与城市建成区、人口密集区、重要设施等防护目标之间的外部安全防护距离</w:t>
      </w:r>
      <w:r>
        <w:rPr>
          <w:rFonts w:hint="eastAsia" w:ascii="Times New Roman" w:hAnsi="Times New Roman" w:eastAsia="仿宋_GB2312" w:cs="Times New Roman"/>
          <w:color w:val="auto"/>
          <w:sz w:val="32"/>
          <w:szCs w:val="32"/>
          <w:lang w:eastAsia="zh-CN"/>
          <w14:ligatures w14:val="none"/>
        </w:rPr>
        <w:t>应当</w:t>
      </w:r>
      <w:r>
        <w:rPr>
          <w:rFonts w:ascii="Times New Roman" w:hAnsi="Times New Roman" w:eastAsia="仿宋_GB2312" w:cs="Times New Roman"/>
          <w:color w:val="auto"/>
          <w:sz w:val="32"/>
          <w:szCs w:val="32"/>
          <w14:ligatures w14:val="none"/>
        </w:rPr>
        <w:t>满足相关标准</w:t>
      </w:r>
      <w:r>
        <w:rPr>
          <w:rFonts w:hint="eastAsia" w:ascii="Times New Roman" w:hAnsi="Times New Roman" w:eastAsia="仿宋_GB2312" w:cs="Times New Roman"/>
          <w:color w:val="auto"/>
          <w:sz w:val="32"/>
          <w:szCs w:val="32"/>
          <w14:ligatures w14:val="none"/>
        </w:rPr>
        <w:t>、规范</w:t>
      </w:r>
      <w:r>
        <w:rPr>
          <w:rFonts w:ascii="Times New Roman" w:hAnsi="Times New Roman" w:eastAsia="仿宋_GB2312" w:cs="Times New Roman"/>
          <w:color w:val="auto"/>
          <w:sz w:val="32"/>
          <w:szCs w:val="32"/>
          <w14:ligatures w14:val="none"/>
        </w:rPr>
        <w:t>要求</w:t>
      </w:r>
      <w:r>
        <w:rPr>
          <w:rFonts w:hint="eastAsia" w:ascii="Times New Roman" w:hAnsi="Times New Roman" w:eastAsia="仿宋_GB2312" w:cs="Times New Roman"/>
          <w:color w:val="auto"/>
          <w:sz w:val="32"/>
          <w:szCs w:val="32"/>
          <w:highlight w:val="none"/>
          <w:lang w:eastAsia="zh-CN"/>
          <w14:ligatures w14:val="none"/>
        </w:rPr>
        <w:t>，</w:t>
      </w:r>
      <w:r>
        <w:rPr>
          <w:rFonts w:hint="eastAsia" w:ascii="Times New Roman" w:hAnsi="Times New Roman" w:eastAsia="仿宋_GB2312" w:cs="Times New Roman"/>
          <w:color w:val="auto"/>
          <w:sz w:val="32"/>
          <w:szCs w:val="32"/>
          <w:highlight w:val="none"/>
          <w:lang w:val="en-US" w:eastAsia="zh-CN"/>
          <w14:ligatures w14:val="none"/>
        </w:rPr>
        <w:t>并满足相关区域的准入要求</w:t>
      </w:r>
      <w:r>
        <w:rPr>
          <w:rFonts w:ascii="Times New Roman" w:hAnsi="Times New Roman" w:eastAsia="仿宋_GB2312" w:cs="Times New Roman"/>
          <w:color w:val="auto"/>
          <w:sz w:val="32"/>
          <w:szCs w:val="32"/>
          <w:highlight w:val="none"/>
          <w14:ligatures w14:val="none"/>
        </w:rPr>
        <w:t>。</w:t>
      </w:r>
    </w:p>
    <w:p>
      <w:pPr>
        <w:spacing w:line="560" w:lineRule="exact"/>
        <w:ind w:firstLine="560" w:firstLineChars="175"/>
        <w:rPr>
          <w:rFonts w:hint="eastAsia" w:ascii="Times New Roman" w:hAnsi="Times New Roman" w:eastAsia="仿宋_GB2312" w:cs="Times New Roman"/>
          <w:color w:val="auto"/>
          <w:sz w:val="32"/>
          <w:szCs w:val="32"/>
          <w:highlight w:val="none"/>
          <w14:ligatures w14:val="none"/>
        </w:rPr>
      </w:pPr>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lang w:val="en-US" w:eastAsia="zh-CN"/>
          <w14:ligatures w14:val="none"/>
        </w:rPr>
        <w:t>二十二</w:t>
      </w:r>
      <w:r>
        <w:rPr>
          <w:rFonts w:ascii="Times New Roman" w:hAnsi="Times New Roman" w:eastAsia="楷体_GB2312" w:cs="Times New Roman"/>
          <w:color w:val="auto"/>
          <w:sz w:val="32"/>
          <w:szCs w:val="32"/>
          <w14:ligatures w14:val="none"/>
        </w:rPr>
        <w:t xml:space="preserve">条 </w:t>
      </w:r>
      <w:r>
        <w:rPr>
          <w:rFonts w:ascii="Times New Roman" w:hAnsi="Times New Roman" w:eastAsia="仿宋_GB2312" w:cs="Times New Roman"/>
          <w:color w:val="auto"/>
          <w:sz w:val="32"/>
          <w:szCs w:val="32"/>
          <w:highlight w:val="none"/>
          <w14:ligatures w14:val="none"/>
        </w:rPr>
        <w:t>中试项目</w:t>
      </w:r>
      <w:r>
        <w:rPr>
          <w:rFonts w:hint="eastAsia" w:ascii="Times New Roman" w:hAnsi="Times New Roman" w:eastAsia="仿宋_GB2312" w:cs="Times New Roman"/>
          <w:color w:val="auto"/>
          <w:sz w:val="32"/>
          <w:szCs w:val="32"/>
          <w:highlight w:val="none"/>
          <w14:ligatures w14:val="none"/>
        </w:rPr>
        <w:t>总平面布置应</w:t>
      </w:r>
      <w:r>
        <w:rPr>
          <w:rFonts w:hint="eastAsia" w:ascii="Times New Roman" w:hAnsi="Times New Roman" w:eastAsia="仿宋_GB2312" w:cs="Times New Roman"/>
          <w:color w:val="auto"/>
          <w:sz w:val="32"/>
          <w:szCs w:val="32"/>
          <w:highlight w:val="none"/>
          <w:lang w:val="en-US" w:eastAsia="zh-CN"/>
          <w14:ligatures w14:val="none"/>
        </w:rPr>
        <w:t>当根据其性质及用途</w:t>
      </w:r>
      <w:r>
        <w:rPr>
          <w:rFonts w:hint="eastAsia" w:ascii="Times New Roman" w:hAnsi="Times New Roman" w:eastAsia="仿宋_GB2312" w:cs="Times New Roman"/>
          <w:color w:val="auto"/>
          <w:sz w:val="32"/>
          <w:szCs w:val="32"/>
          <w:highlight w:val="none"/>
          <w14:ligatures w14:val="none"/>
        </w:rPr>
        <w:t>符合《建筑防火通用规范》（GB55037）</w:t>
      </w:r>
      <w:r>
        <w:rPr>
          <w:rFonts w:hint="eastAsia" w:ascii="Times New Roman" w:hAnsi="Times New Roman" w:eastAsia="仿宋_GB2312" w:cs="Times New Roman"/>
          <w:color w:val="auto"/>
          <w:sz w:val="32"/>
          <w:szCs w:val="32"/>
          <w:highlight w:val="none"/>
          <w:lang w:eastAsia="zh-CN"/>
          <w14:ligatures w14:val="none"/>
        </w:rPr>
        <w:t>、</w:t>
      </w:r>
      <w:r>
        <w:rPr>
          <w:rFonts w:hint="eastAsia" w:ascii="Times New Roman" w:hAnsi="Times New Roman" w:eastAsia="仿宋_GB2312" w:cs="Times New Roman"/>
          <w:color w:val="auto"/>
          <w:sz w:val="32"/>
          <w:szCs w:val="32"/>
          <w:highlight w:val="none"/>
          <w14:ligatures w14:val="none"/>
        </w:rPr>
        <w:t>《建筑设计防火规范》（GB50016）</w:t>
      </w:r>
      <w:r>
        <w:rPr>
          <w:rFonts w:hint="eastAsia" w:ascii="Times New Roman" w:hAnsi="Times New Roman" w:eastAsia="仿宋_GB2312" w:cs="Times New Roman"/>
          <w:color w:val="auto"/>
          <w:sz w:val="32"/>
          <w:szCs w:val="32"/>
          <w:highlight w:val="none"/>
          <w:lang w:eastAsia="zh-CN"/>
          <w14:ligatures w14:val="none"/>
        </w:rPr>
        <w:t>、</w:t>
      </w:r>
      <w:r>
        <w:rPr>
          <w:rFonts w:hint="eastAsia" w:ascii="Times New Roman" w:hAnsi="Times New Roman" w:eastAsia="仿宋_GB2312" w:cs="Times New Roman"/>
          <w:color w:val="auto"/>
          <w:sz w:val="32"/>
          <w:szCs w:val="32"/>
          <w:highlight w:val="none"/>
          <w14:ligatures w14:val="none"/>
        </w:rPr>
        <w:t>《精细化工企业工程设计防火标准》（GB51283）</w:t>
      </w:r>
      <w:r>
        <w:rPr>
          <w:rFonts w:hint="eastAsia" w:ascii="Times New Roman" w:hAnsi="Times New Roman" w:eastAsia="仿宋_GB2312" w:cs="Times New Roman"/>
          <w:color w:val="auto"/>
          <w:sz w:val="32"/>
          <w:szCs w:val="32"/>
          <w:highlight w:val="none"/>
          <w:lang w:val="en-US" w:eastAsia="zh-CN"/>
          <w14:ligatures w14:val="none"/>
        </w:rPr>
        <w:t>或者</w:t>
      </w:r>
      <w:r>
        <w:rPr>
          <w:rFonts w:hint="eastAsia" w:ascii="Times New Roman" w:hAnsi="Times New Roman" w:eastAsia="仿宋_GB2312" w:cs="Times New Roman"/>
          <w:color w:val="auto"/>
          <w:sz w:val="32"/>
          <w:szCs w:val="32"/>
          <w:highlight w:val="none"/>
          <w14:ligatures w14:val="none"/>
        </w:rPr>
        <w:t>《石油化工企业设计防火规范》（GB50160）</w:t>
      </w:r>
      <w:r>
        <w:rPr>
          <w:rFonts w:hint="eastAsia" w:ascii="Times New Roman" w:hAnsi="Times New Roman" w:eastAsia="仿宋_GB2312" w:cs="Times New Roman"/>
          <w:color w:val="auto"/>
          <w:sz w:val="32"/>
          <w:szCs w:val="32"/>
          <w:highlight w:val="none"/>
          <w:lang w:val="en-US" w:eastAsia="zh-CN"/>
          <w14:ligatures w14:val="none"/>
        </w:rPr>
        <w:t>的规定</w:t>
      </w:r>
      <w:r>
        <w:rPr>
          <w:rFonts w:hint="eastAsia" w:ascii="Times New Roman" w:hAnsi="Times New Roman" w:eastAsia="仿宋_GB2312" w:cs="Times New Roman"/>
          <w:color w:val="auto"/>
          <w:sz w:val="32"/>
          <w:szCs w:val="32"/>
          <w:highlight w:val="none"/>
          <w14:ligatures w14:val="none"/>
        </w:rPr>
        <w:t>。</w:t>
      </w:r>
    </w:p>
    <w:p>
      <w:pPr>
        <w:spacing w:line="560" w:lineRule="exact"/>
        <w:ind w:firstLine="560" w:firstLineChars="175"/>
        <w:rPr>
          <w:rFonts w:hint="eastAsia" w:ascii="Times New Roman" w:hAnsi="Times New Roman" w:eastAsia="仿宋_GB2312" w:cs="Times New Roman"/>
          <w:color w:val="auto"/>
          <w:sz w:val="32"/>
          <w:szCs w:val="32"/>
          <w:highlight w:val="none"/>
          <w14:ligatures w14:val="none"/>
        </w:rPr>
      </w:pPr>
      <w:r>
        <w:rPr>
          <w:rFonts w:hint="eastAsia" w:ascii="Times New Roman" w:hAnsi="Times New Roman" w:eastAsia="仿宋_GB2312" w:cs="Times New Roman"/>
          <w:color w:val="auto"/>
          <w:sz w:val="32"/>
          <w:szCs w:val="32"/>
          <w:highlight w:val="none"/>
          <w14:ligatures w14:val="none"/>
        </w:rPr>
        <w:t>处于石化化工企业现有厂区内的中试项目，与在役装置之间的防火间距</w:t>
      </w:r>
      <w:r>
        <w:rPr>
          <w:rFonts w:hint="eastAsia" w:ascii="Times New Roman" w:hAnsi="Times New Roman" w:eastAsia="仿宋_GB2312" w:cs="Times New Roman"/>
          <w:color w:val="auto"/>
          <w:sz w:val="32"/>
          <w:szCs w:val="32"/>
          <w:highlight w:val="none"/>
          <w:lang w:eastAsia="zh-CN"/>
          <w14:ligatures w14:val="none"/>
        </w:rPr>
        <w:t>应当</w:t>
      </w:r>
      <w:r>
        <w:rPr>
          <w:rFonts w:hint="eastAsia" w:ascii="Times New Roman" w:hAnsi="Times New Roman" w:eastAsia="仿宋_GB2312" w:cs="Times New Roman"/>
          <w:color w:val="auto"/>
          <w:sz w:val="32"/>
          <w:szCs w:val="32"/>
          <w:highlight w:val="none"/>
          <w:lang w:val="en-US" w:eastAsia="zh-CN"/>
          <w14:ligatures w14:val="none"/>
        </w:rPr>
        <w:t>与所在企业的厂区</w:t>
      </w:r>
      <w:r>
        <w:rPr>
          <w:rFonts w:hint="eastAsia" w:ascii="Times New Roman" w:hAnsi="Times New Roman" w:eastAsia="仿宋_GB2312" w:cs="Times New Roman"/>
          <w:color w:val="auto"/>
          <w:sz w:val="32"/>
          <w:szCs w:val="32"/>
          <w:highlight w:val="none"/>
          <w14:ligatures w14:val="none"/>
        </w:rPr>
        <w:t>执行同一标准。</w:t>
      </w:r>
    </w:p>
    <w:p>
      <w:pPr>
        <w:spacing w:line="560" w:lineRule="exact"/>
        <w:ind w:firstLine="640" w:firstLineChars="200"/>
        <w:rPr>
          <w:rFonts w:ascii="Times New Roman" w:hAnsi="Times New Roman" w:eastAsia="楷体_GB2312" w:cs="Times New Roman"/>
          <w:color w:val="auto"/>
          <w:sz w:val="32"/>
          <w:szCs w:val="32"/>
          <w14:ligatures w14:val="none"/>
        </w:rPr>
      </w:pPr>
      <w:r>
        <w:rPr>
          <w:rFonts w:hint="eastAsia" w:ascii="Times New Roman" w:hAnsi="Times New Roman" w:eastAsia="楷体_GB2312" w:cs="Times New Roman"/>
          <w:color w:val="auto"/>
          <w:sz w:val="32"/>
          <w:szCs w:val="32"/>
          <w:lang w:val="en-US" w:eastAsia="zh-CN"/>
          <w14:ligatures w14:val="none"/>
        </w:rPr>
        <w:t>第二十三条</w:t>
      </w:r>
      <w:r>
        <w:rPr>
          <w:rFonts w:hint="eastAsia" w:ascii="Times New Roman" w:hAnsi="Times New Roman" w:eastAsia="仿宋_GB2312" w:cs="Times New Roman"/>
          <w:color w:val="auto"/>
          <w:sz w:val="32"/>
          <w:szCs w:val="32"/>
          <w:lang w:val="en-US" w:eastAsia="zh-CN"/>
          <w14:ligatures w14:val="none"/>
        </w:rPr>
        <w:t xml:space="preserve"> 中试项目应当</w:t>
      </w:r>
      <w:r>
        <w:rPr>
          <w:rFonts w:ascii="Times New Roman" w:hAnsi="Times New Roman" w:eastAsia="仿宋_GB2312" w:cs="Times New Roman"/>
          <w:color w:val="auto"/>
          <w:sz w:val="32"/>
          <w:szCs w:val="32"/>
          <w14:ligatures w14:val="none"/>
        </w:rPr>
        <w:t>由独立法人单位</w:t>
      </w:r>
      <w:r>
        <w:rPr>
          <w:rFonts w:hint="eastAsia" w:ascii="Times New Roman" w:hAnsi="Times New Roman" w:eastAsia="仿宋_GB2312" w:cs="Times New Roman"/>
          <w:color w:val="auto"/>
          <w:sz w:val="32"/>
          <w:szCs w:val="32"/>
          <w:lang w:eastAsia="zh-CN"/>
          <w14:ligatures w14:val="none"/>
        </w:rPr>
        <w:t>或者</w:t>
      </w:r>
      <w:r>
        <w:rPr>
          <w:rFonts w:hint="eastAsia" w:ascii="Times New Roman" w:hAnsi="Times New Roman" w:eastAsia="仿宋_GB2312" w:cs="Times New Roman"/>
          <w:color w:val="auto"/>
          <w:sz w:val="32"/>
          <w:szCs w:val="32"/>
          <w14:ligatures w14:val="none"/>
        </w:rPr>
        <w:t>独立法人授权下属单位负责</w:t>
      </w:r>
      <w:r>
        <w:rPr>
          <w:rFonts w:ascii="Times New Roman" w:hAnsi="Times New Roman" w:eastAsia="仿宋_GB2312" w:cs="Times New Roman"/>
          <w:color w:val="auto"/>
          <w:sz w:val="32"/>
          <w:szCs w:val="32"/>
          <w14:ligatures w14:val="none"/>
        </w:rPr>
        <w:t>建设、</w:t>
      </w:r>
      <w:r>
        <w:rPr>
          <w:rFonts w:hint="eastAsia" w:ascii="Times New Roman" w:hAnsi="Times New Roman" w:eastAsia="仿宋_GB2312" w:cs="Times New Roman"/>
          <w:color w:val="auto"/>
          <w:sz w:val="32"/>
          <w:szCs w:val="32"/>
          <w:lang w:val="en-US" w:eastAsia="zh-CN"/>
          <w14:ligatures w14:val="none"/>
        </w:rPr>
        <w:t>运行</w:t>
      </w:r>
      <w:r>
        <w:rPr>
          <w:rFonts w:ascii="Times New Roman" w:hAnsi="Times New Roman" w:eastAsia="仿宋_GB2312" w:cs="Times New Roman"/>
          <w:color w:val="auto"/>
          <w:sz w:val="32"/>
          <w:szCs w:val="32"/>
          <w14:ligatures w14:val="none"/>
        </w:rPr>
        <w:t>管理</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14:ligatures w14:val="none"/>
        </w:rPr>
        <w:t>在生产企业现有厂区内的应</w:t>
      </w:r>
      <w:r>
        <w:rPr>
          <w:rFonts w:hint="eastAsia" w:ascii="Times New Roman" w:hAnsi="Times New Roman" w:eastAsia="仿宋_GB2312" w:cs="Times New Roman"/>
          <w:color w:val="auto"/>
          <w:sz w:val="32"/>
          <w:szCs w:val="32"/>
          <w:lang w:val="en-US" w:eastAsia="zh-CN"/>
          <w14:ligatures w14:val="none"/>
        </w:rPr>
        <w:t>当</w:t>
      </w:r>
      <w:r>
        <w:rPr>
          <w:rFonts w:hint="eastAsia" w:ascii="Times New Roman" w:hAnsi="Times New Roman" w:eastAsia="仿宋_GB2312" w:cs="Times New Roman"/>
          <w:color w:val="auto"/>
          <w:sz w:val="32"/>
          <w:szCs w:val="32"/>
          <w14:ligatures w14:val="none"/>
        </w:rPr>
        <w:t>与企业法人一致</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14:ligatures w14:val="none"/>
        </w:rPr>
        <w:t>建设单位和</w:t>
      </w:r>
      <w:r>
        <w:rPr>
          <w:rFonts w:hint="eastAsia" w:ascii="Times New Roman" w:hAnsi="Times New Roman" w:eastAsia="仿宋_GB2312" w:cs="Times New Roman"/>
          <w:color w:val="auto"/>
          <w:sz w:val="32"/>
          <w:szCs w:val="32"/>
          <w:lang w:val="en-US" w:eastAsia="zh-CN"/>
          <w14:ligatures w14:val="none"/>
        </w:rPr>
        <w:t>运行</w:t>
      </w:r>
      <w:r>
        <w:rPr>
          <w:rFonts w:hint="eastAsia" w:ascii="Times New Roman" w:hAnsi="Times New Roman" w:eastAsia="仿宋_GB2312" w:cs="Times New Roman"/>
          <w:color w:val="auto"/>
          <w:sz w:val="32"/>
          <w:szCs w:val="32"/>
          <w14:ligatures w14:val="none"/>
        </w:rPr>
        <w:t>管理单位应</w:t>
      </w:r>
      <w:r>
        <w:rPr>
          <w:rFonts w:hint="eastAsia" w:ascii="Times New Roman" w:hAnsi="Times New Roman" w:eastAsia="仿宋_GB2312" w:cs="Times New Roman"/>
          <w:color w:val="auto"/>
          <w:sz w:val="32"/>
          <w:szCs w:val="32"/>
          <w:lang w:val="en-US" w:eastAsia="zh-CN"/>
          <w14:ligatures w14:val="none"/>
        </w:rPr>
        <w:t>当</w:t>
      </w:r>
      <w:r>
        <w:rPr>
          <w:rFonts w:hint="eastAsia" w:ascii="Times New Roman" w:hAnsi="Times New Roman" w:eastAsia="仿宋_GB2312" w:cs="Times New Roman"/>
          <w:color w:val="auto"/>
          <w:sz w:val="32"/>
          <w:szCs w:val="32"/>
          <w14:ligatures w14:val="none"/>
        </w:rPr>
        <w:t>承担安全生产、环境保护的主体责任。</w:t>
      </w:r>
    </w:p>
    <w:p>
      <w:pPr>
        <w:numPr>
          <w:ilvl w:val="-1"/>
          <w:numId w:val="0"/>
        </w:numPr>
        <w:spacing w:line="560" w:lineRule="exact"/>
        <w:ind w:firstLine="640" w:firstLineChars="200"/>
        <w:rPr>
          <w:rFonts w:hint="default" w:ascii="Times New Roman" w:hAnsi="Times New Roman" w:eastAsia="仿宋_GB2312" w:cs="Times New Roman"/>
          <w:color w:val="auto"/>
          <w:sz w:val="32"/>
          <w:szCs w:val="32"/>
          <w:highlight w:val="none"/>
          <w:lang w:val="en-US" w:eastAsia="zh-CN"/>
          <w14:ligatures w14:val="none"/>
        </w:rPr>
      </w:pPr>
      <w:r>
        <w:rPr>
          <w:rFonts w:hint="eastAsia" w:ascii="Times New Roman" w:hAnsi="Times New Roman" w:eastAsia="楷体_GB2312" w:cs="Times New Roman"/>
          <w:color w:val="auto"/>
          <w:sz w:val="32"/>
          <w:szCs w:val="32"/>
          <w:highlight w:val="none"/>
          <w:lang w:val="en-US" w:eastAsia="zh-CN"/>
          <w14:ligatures w14:val="none"/>
        </w:rPr>
        <w:t>第二十四条</w:t>
      </w:r>
      <w:r>
        <w:rPr>
          <w:rFonts w:hint="eastAsia" w:ascii="Times New Roman" w:hAnsi="Times New Roman" w:eastAsia="仿宋_GB2312" w:cs="Times New Roman"/>
          <w:color w:val="auto"/>
          <w:sz w:val="32"/>
          <w:szCs w:val="32"/>
          <w:highlight w:val="none"/>
          <w:lang w:val="en-US" w:eastAsia="zh-CN"/>
          <w14:ligatures w14:val="none"/>
        </w:rPr>
        <w:t xml:space="preserve"> 中试项目建设应当按照固定资产投资项目</w:t>
      </w:r>
      <w:r>
        <w:rPr>
          <w:rFonts w:hint="eastAsia" w:ascii="仿宋_GB2312" w:hAnsi="Calibri" w:eastAsia="仿宋_GB2312" w:cs="仿宋_GB2312"/>
          <w:i w:val="0"/>
          <w:iCs w:val="0"/>
          <w:caps w:val="0"/>
          <w:color w:val="3A3A3A"/>
          <w:spacing w:val="15"/>
          <w:sz w:val="31"/>
          <w:szCs w:val="31"/>
          <w:highlight w:val="none"/>
          <w:shd w:val="clear" w:fill="FFFFFF"/>
        </w:rPr>
        <w:t>的有关规定执行</w:t>
      </w:r>
      <w:r>
        <w:rPr>
          <w:rFonts w:hint="eastAsia" w:ascii="仿宋_GB2312" w:eastAsia="仿宋_GB2312" w:cs="仿宋_GB2312"/>
          <w:i w:val="0"/>
          <w:iCs w:val="0"/>
          <w:caps w:val="0"/>
          <w:color w:val="3A3A3A"/>
          <w:spacing w:val="15"/>
          <w:sz w:val="31"/>
          <w:szCs w:val="31"/>
          <w:highlight w:val="none"/>
          <w:shd w:val="clear" w:fill="FFFFFF"/>
          <w:lang w:eastAsia="zh-CN"/>
        </w:rPr>
        <w:t>，</w:t>
      </w:r>
      <w:r>
        <w:rPr>
          <w:rFonts w:hint="eastAsia" w:ascii="Times New Roman" w:hAnsi="Times New Roman" w:eastAsia="仿宋_GB2312" w:cs="Times New Roman"/>
          <w:color w:val="auto"/>
          <w:sz w:val="32"/>
          <w:szCs w:val="32"/>
          <w:highlight w:val="none"/>
          <w:lang w:val="en-US" w:eastAsia="zh-CN"/>
          <w14:ligatures w14:val="none"/>
        </w:rPr>
        <w:t>依法依规办理规划、建设等相关报建手续，项目参建方均需具有从事相应活动所需的资质。</w:t>
      </w:r>
    </w:p>
    <w:p>
      <w:pPr>
        <w:spacing w:line="560" w:lineRule="exact"/>
        <w:ind w:firstLine="560" w:firstLineChars="175"/>
        <w:rPr>
          <w:rFonts w:hint="eastAsia" w:ascii="Times New Roman" w:hAnsi="Times New Roman" w:eastAsia="仿宋_GB2312" w:cs="Times New Roman"/>
          <w:color w:val="auto"/>
          <w:sz w:val="32"/>
          <w:szCs w:val="32"/>
          <w:lang w:eastAsia="zh-CN"/>
          <w14:ligatures w14:val="none"/>
        </w:rPr>
      </w:pPr>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lang w:val="en-US" w:eastAsia="zh-CN"/>
          <w14:ligatures w14:val="none"/>
        </w:rPr>
        <w:t>二十五</w:t>
      </w:r>
      <w:r>
        <w:rPr>
          <w:rFonts w:ascii="Times New Roman" w:hAnsi="Times New Roman" w:eastAsia="楷体_GB2312" w:cs="Times New Roman"/>
          <w:color w:val="auto"/>
          <w:sz w:val="32"/>
          <w:szCs w:val="32"/>
          <w14:ligatures w14:val="none"/>
        </w:rPr>
        <w:t xml:space="preserve">条 </w:t>
      </w:r>
      <w:r>
        <w:rPr>
          <w:rFonts w:hint="eastAsia" w:ascii="Times New Roman" w:hAnsi="Times New Roman" w:eastAsia="仿宋_GB2312" w:cs="Times New Roman"/>
          <w:color w:val="auto"/>
          <w:sz w:val="32"/>
          <w:szCs w:val="32"/>
          <w14:ligatures w14:val="none"/>
        </w:rPr>
        <w:t>中试项目建设</w:t>
      </w:r>
      <w:r>
        <w:rPr>
          <w:rFonts w:hint="eastAsia" w:ascii="Times New Roman" w:hAnsi="Times New Roman" w:eastAsia="仿宋_GB2312" w:cs="Times New Roman"/>
          <w:color w:val="auto"/>
          <w:spacing w:val="-4"/>
          <w:sz w:val="32"/>
          <w:szCs w:val="32"/>
          <w:lang w:eastAsia="zh-CN"/>
          <w14:ligatures w14:val="none"/>
        </w:rPr>
        <w:t>应当</w:t>
      </w:r>
      <w:r>
        <w:rPr>
          <w:rFonts w:hint="eastAsia" w:ascii="Times New Roman" w:hAnsi="Times New Roman" w:eastAsia="仿宋_GB2312" w:cs="Times New Roman"/>
          <w:color w:val="auto"/>
          <w:spacing w:val="-4"/>
          <w:sz w:val="32"/>
          <w:szCs w:val="32"/>
          <w14:ligatures w14:val="none"/>
        </w:rPr>
        <w:t>由</w:t>
      </w:r>
      <w:r>
        <w:rPr>
          <w:rFonts w:ascii="Times New Roman" w:hAnsi="Times New Roman" w:eastAsia="仿宋_GB2312" w:cs="Times New Roman"/>
          <w:color w:val="auto"/>
          <w:spacing w:val="-4"/>
          <w:sz w:val="32"/>
          <w:szCs w:val="32"/>
          <w14:ligatures w14:val="none"/>
        </w:rPr>
        <w:t>有资质的单位编制中试项目安全评价报告和安全设施设计专篇，并</w:t>
      </w:r>
      <w:r>
        <w:rPr>
          <w:rFonts w:hint="eastAsia" w:ascii="Times New Roman" w:hAnsi="Times New Roman" w:eastAsia="仿宋_GB2312" w:cs="Times New Roman"/>
          <w:color w:val="auto"/>
          <w:spacing w:val="-4"/>
          <w:sz w:val="32"/>
          <w:szCs w:val="32"/>
          <w14:ligatures w14:val="none"/>
        </w:rPr>
        <w:t>由</w:t>
      </w:r>
      <w:r>
        <w:rPr>
          <w:rFonts w:hint="eastAsia" w:ascii="Times New Roman" w:hAnsi="Times New Roman" w:eastAsia="仿宋_GB2312" w:cs="Times New Roman"/>
          <w:color w:val="auto"/>
          <w:sz w:val="32"/>
          <w:szCs w:val="32"/>
          <w14:ligatures w14:val="none"/>
        </w:rPr>
        <w:t>建设单位</w:t>
      </w:r>
      <w:r>
        <w:rPr>
          <w:rFonts w:ascii="Times New Roman" w:hAnsi="Times New Roman" w:eastAsia="仿宋_GB2312" w:cs="Times New Roman"/>
          <w:color w:val="auto"/>
          <w:spacing w:val="-4"/>
          <w:sz w:val="32"/>
          <w:szCs w:val="32"/>
          <w14:ligatures w14:val="none"/>
        </w:rPr>
        <w:t>自行组织</w:t>
      </w:r>
      <w:r>
        <w:rPr>
          <w:rFonts w:hint="eastAsia" w:ascii="Times New Roman" w:hAnsi="Times New Roman" w:eastAsia="仿宋_GB2312" w:cs="Times New Roman"/>
          <w:color w:val="auto"/>
          <w:spacing w:val="-4"/>
          <w:sz w:val="32"/>
          <w:szCs w:val="32"/>
          <w14:ligatures w14:val="none"/>
        </w:rPr>
        <w:t>具有高级及以上职称的</w:t>
      </w:r>
      <w:r>
        <w:rPr>
          <w:rFonts w:hint="eastAsia" w:ascii="Times New Roman" w:hAnsi="Times New Roman" w:eastAsia="仿宋_GB2312" w:cs="Times New Roman"/>
          <w:color w:val="auto"/>
          <w:sz w:val="32"/>
          <w:szCs w:val="32"/>
          <w14:ligatures w14:val="none"/>
        </w:rPr>
        <w:t>涵盖总图、工艺、设备、电气仪表、安全等相关</w:t>
      </w:r>
      <w:r>
        <w:rPr>
          <w:rFonts w:ascii="Times New Roman" w:hAnsi="Times New Roman" w:eastAsia="仿宋_GB2312" w:cs="Times New Roman"/>
          <w:color w:val="auto"/>
          <w:spacing w:val="-4"/>
          <w:sz w:val="32"/>
          <w:szCs w:val="32"/>
          <w14:ligatures w14:val="none"/>
        </w:rPr>
        <w:t>专家进行评审。安全评价报告</w:t>
      </w:r>
      <w:r>
        <w:rPr>
          <w:rFonts w:ascii="Times New Roman" w:hAnsi="Times New Roman" w:eastAsia="仿宋_GB2312" w:cs="Times New Roman"/>
          <w:color w:val="auto"/>
          <w:sz w:val="32"/>
          <w:szCs w:val="32"/>
          <w14:ligatures w14:val="none"/>
        </w:rPr>
        <w:t>、安全设施设计专篇及评审结论</w:t>
      </w:r>
      <w:r>
        <w:rPr>
          <w:rFonts w:hint="eastAsia" w:ascii="Times New Roman" w:hAnsi="Times New Roman" w:eastAsia="仿宋_GB2312" w:cs="Times New Roman"/>
          <w:color w:val="auto"/>
          <w:sz w:val="32"/>
          <w:szCs w:val="32"/>
          <w:lang w:eastAsia="zh-CN"/>
          <w14:ligatures w14:val="none"/>
        </w:rPr>
        <w:t>应当告知</w:t>
      </w:r>
      <w:r>
        <w:rPr>
          <w:rFonts w:ascii="Times New Roman" w:hAnsi="Times New Roman" w:eastAsia="仿宋_GB2312" w:cs="Times New Roman"/>
          <w:color w:val="auto"/>
          <w:sz w:val="32"/>
          <w:szCs w:val="32"/>
          <w14:ligatures w14:val="none"/>
        </w:rPr>
        <w:t>所在</w:t>
      </w:r>
      <w:r>
        <w:rPr>
          <w:rFonts w:hint="eastAsia" w:ascii="Times New Roman" w:hAnsi="Times New Roman" w:eastAsia="仿宋_GB2312" w:cs="Times New Roman"/>
          <w:color w:val="auto"/>
          <w:sz w:val="32"/>
          <w:szCs w:val="32"/>
          <w14:ligatures w14:val="none"/>
        </w:rPr>
        <w:t>地的</w:t>
      </w:r>
      <w:r>
        <w:rPr>
          <w:rFonts w:ascii="Times New Roman" w:hAnsi="Times New Roman" w:eastAsia="仿宋_GB2312" w:cs="Times New Roman"/>
          <w:color w:val="auto"/>
          <w:sz w:val="32"/>
          <w:szCs w:val="32"/>
          <w14:ligatures w14:val="none"/>
        </w:rPr>
        <w:t>区应急管理</w:t>
      </w:r>
      <w:r>
        <w:rPr>
          <w:rFonts w:hint="eastAsia" w:ascii="Times New Roman" w:hAnsi="Times New Roman" w:eastAsia="仿宋_GB2312" w:cs="Times New Roman"/>
          <w:color w:val="auto"/>
          <w:sz w:val="32"/>
          <w:szCs w:val="32"/>
          <w14:ligatures w14:val="none"/>
        </w:rPr>
        <w:t>、工业和信息化、</w:t>
      </w:r>
      <w:r>
        <w:rPr>
          <w:rFonts w:hint="eastAsia" w:ascii="Times New Roman" w:hAnsi="Times New Roman" w:eastAsia="仿宋_GB2312" w:cs="Times New Roman"/>
          <w:color w:val="auto"/>
          <w:sz w:val="32"/>
          <w:szCs w:val="32"/>
          <w:highlight w:val="none"/>
          <w14:ligatures w14:val="none"/>
        </w:rPr>
        <w:t>科技</w:t>
      </w:r>
      <w:r>
        <w:rPr>
          <w:rFonts w:ascii="Times New Roman" w:hAnsi="Times New Roman" w:eastAsia="仿宋_GB2312" w:cs="Times New Roman"/>
          <w:color w:val="auto"/>
          <w:sz w:val="32"/>
          <w:szCs w:val="32"/>
          <w:highlight w:val="none"/>
          <w14:ligatures w14:val="none"/>
        </w:rPr>
        <w:t>部门</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14:ligatures w14:val="none"/>
        </w:rPr>
        <w:t>处在化工园区内的，</w:t>
      </w:r>
      <w:r>
        <w:rPr>
          <w:rFonts w:hint="eastAsia" w:ascii="Times New Roman" w:hAnsi="Times New Roman" w:eastAsia="仿宋_GB2312" w:cs="Times New Roman"/>
          <w:color w:val="auto"/>
          <w:sz w:val="32"/>
          <w:szCs w:val="32"/>
          <w:lang w:eastAsia="zh-CN"/>
          <w14:ligatures w14:val="none"/>
        </w:rPr>
        <w:t>应当</w:t>
      </w:r>
      <w:r>
        <w:rPr>
          <w:rFonts w:hint="eastAsia" w:ascii="Times New Roman" w:hAnsi="Times New Roman" w:eastAsia="仿宋_GB2312" w:cs="Times New Roman"/>
          <w:color w:val="auto"/>
          <w:sz w:val="32"/>
          <w:szCs w:val="32"/>
          <w:lang w:val="en-US" w:eastAsia="zh-CN"/>
          <w14:ligatures w14:val="none"/>
        </w:rPr>
        <w:t>同时告知</w:t>
      </w:r>
      <w:r>
        <w:rPr>
          <w:rFonts w:hint="eastAsia" w:ascii="Times New Roman" w:hAnsi="Times New Roman" w:eastAsia="仿宋_GB2312" w:cs="Times New Roman"/>
          <w:color w:val="auto"/>
          <w:sz w:val="32"/>
          <w:szCs w:val="32"/>
          <w14:ligatures w14:val="none"/>
        </w:rPr>
        <w:t>所在化工园区管理机构</w:t>
      </w:r>
      <w:r>
        <w:rPr>
          <w:rFonts w:ascii="Times New Roman" w:hAnsi="Times New Roman" w:eastAsia="仿宋_GB2312" w:cs="Times New Roman"/>
          <w:color w:val="auto"/>
          <w:sz w:val="32"/>
          <w:szCs w:val="32"/>
          <w14:ligatures w14:val="none"/>
        </w:rPr>
        <w:t>。</w:t>
      </w:r>
    </w:p>
    <w:p>
      <w:pPr>
        <w:spacing w:line="560" w:lineRule="exact"/>
        <w:ind w:firstLine="560" w:firstLineChars="175"/>
        <w:rPr>
          <w:rFonts w:hint="eastAsia" w:ascii="Times New Roman" w:hAnsi="Times New Roman" w:eastAsia="仿宋_GB2312" w:cs="Times New Roman"/>
          <w:color w:val="auto"/>
          <w:spacing w:val="-4"/>
          <w:sz w:val="32"/>
          <w:szCs w:val="32"/>
          <w:highlight w:val="yellow"/>
          <w14:ligatures w14:val="none"/>
        </w:rPr>
      </w:pPr>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lang w:val="en-US" w:eastAsia="zh-CN"/>
          <w14:ligatures w14:val="none"/>
        </w:rPr>
        <w:t>二十六</w:t>
      </w:r>
      <w:r>
        <w:rPr>
          <w:rFonts w:ascii="Times New Roman" w:hAnsi="Times New Roman" w:eastAsia="楷体_GB2312" w:cs="Times New Roman"/>
          <w:color w:val="auto"/>
          <w:sz w:val="32"/>
          <w:szCs w:val="32"/>
          <w14:ligatures w14:val="none"/>
        </w:rPr>
        <w:t>条</w:t>
      </w:r>
      <w:r>
        <w:rPr>
          <w:rFonts w:ascii="Times New Roman" w:hAnsi="Times New Roman" w:eastAsia="仿宋_GB2312" w:cs="Times New Roman"/>
          <w:color w:val="auto"/>
          <w:sz w:val="32"/>
          <w:szCs w:val="32"/>
          <w14:ligatures w14:val="none"/>
        </w:rPr>
        <w:t xml:space="preserve"> </w:t>
      </w:r>
      <w:r>
        <w:rPr>
          <w:rFonts w:hint="eastAsia" w:ascii="Times New Roman" w:hAnsi="Times New Roman" w:eastAsia="仿宋_GB2312" w:cs="Times New Roman"/>
          <w:color w:val="auto"/>
          <w:spacing w:val="-4"/>
          <w:sz w:val="32"/>
          <w:szCs w:val="32"/>
          <w:highlight w:val="none"/>
          <w14:ligatures w14:val="none"/>
        </w:rPr>
        <w:t>中试项目建设单位应</w:t>
      </w:r>
      <w:r>
        <w:rPr>
          <w:rFonts w:hint="eastAsia" w:ascii="Times New Roman" w:hAnsi="Times New Roman" w:eastAsia="仿宋_GB2312" w:cs="Times New Roman"/>
          <w:color w:val="auto"/>
          <w:spacing w:val="-4"/>
          <w:sz w:val="32"/>
          <w:szCs w:val="32"/>
          <w:highlight w:val="none"/>
          <w:lang w:val="en-US" w:eastAsia="zh-CN"/>
          <w14:ligatures w14:val="none"/>
        </w:rPr>
        <w:t>当</w:t>
      </w:r>
      <w:r>
        <w:rPr>
          <w:rFonts w:hint="eastAsia" w:ascii="Times New Roman" w:hAnsi="Times New Roman" w:eastAsia="仿宋_GB2312" w:cs="Times New Roman"/>
          <w:color w:val="auto"/>
          <w:spacing w:val="-4"/>
          <w:sz w:val="32"/>
          <w:szCs w:val="32"/>
          <w:highlight w:val="none"/>
          <w14:ligatures w14:val="none"/>
        </w:rPr>
        <w:t>在</w:t>
      </w:r>
      <w:r>
        <w:rPr>
          <w:rFonts w:hint="eastAsia" w:ascii="Times New Roman" w:hAnsi="Times New Roman" w:eastAsia="仿宋_GB2312" w:cs="Times New Roman"/>
          <w:color w:val="auto"/>
          <w:spacing w:val="-4"/>
          <w:sz w:val="32"/>
          <w:szCs w:val="32"/>
          <w:highlight w:val="none"/>
          <w:lang w:val="en-US" w:eastAsia="zh-CN"/>
          <w14:ligatures w14:val="none"/>
        </w:rPr>
        <w:t>安全评价之前进行化工</w:t>
      </w:r>
      <w:r>
        <w:rPr>
          <w:rFonts w:hint="eastAsia" w:ascii="Times New Roman" w:hAnsi="Times New Roman" w:eastAsia="仿宋_GB2312" w:cs="Times New Roman"/>
          <w:color w:val="auto"/>
          <w:spacing w:val="-4"/>
          <w:sz w:val="32"/>
          <w:szCs w:val="32"/>
          <w:highlight w:val="none"/>
          <w14:ligatures w14:val="none"/>
        </w:rPr>
        <w:t>反应安全风险评估</w:t>
      </w:r>
      <w:r>
        <w:rPr>
          <w:rFonts w:hint="eastAsia" w:ascii="Times New Roman" w:hAnsi="Times New Roman" w:eastAsia="仿宋_GB2312" w:cs="Times New Roman"/>
          <w:color w:val="auto"/>
          <w:spacing w:val="-4"/>
          <w:sz w:val="32"/>
          <w:szCs w:val="32"/>
          <w14:ligatures w14:val="none"/>
        </w:rPr>
        <w:t>，</w:t>
      </w:r>
      <w:r>
        <w:rPr>
          <w:rFonts w:hint="eastAsia" w:ascii="Times New Roman" w:hAnsi="Times New Roman" w:eastAsia="仿宋_GB2312" w:cs="Times New Roman"/>
          <w:color w:val="auto"/>
          <w:spacing w:val="-4"/>
          <w:sz w:val="32"/>
          <w:szCs w:val="32"/>
          <w:highlight w:val="none"/>
          <w14:ligatures w14:val="none"/>
        </w:rPr>
        <w:t>属于精细化工反应的</w:t>
      </w:r>
      <w:r>
        <w:rPr>
          <w:rFonts w:hint="eastAsia" w:ascii="Times New Roman" w:hAnsi="Times New Roman" w:eastAsia="仿宋_GB2312" w:cs="Times New Roman"/>
          <w:color w:val="auto"/>
          <w:spacing w:val="-4"/>
          <w:sz w:val="32"/>
          <w:szCs w:val="32"/>
          <w:highlight w:val="none"/>
          <w:lang w:eastAsia="zh-CN"/>
          <w14:ligatures w14:val="none"/>
        </w:rPr>
        <w:t>，</w:t>
      </w:r>
      <w:r>
        <w:rPr>
          <w:rFonts w:hint="eastAsia" w:ascii="Times New Roman" w:hAnsi="Times New Roman" w:eastAsia="仿宋_GB2312" w:cs="Times New Roman"/>
          <w:color w:val="auto"/>
          <w:spacing w:val="-4"/>
          <w:sz w:val="32"/>
          <w:szCs w:val="32"/>
          <w:highlight w:val="none"/>
          <w:lang w:val="en-US" w:eastAsia="zh-CN"/>
          <w14:ligatures w14:val="none"/>
        </w:rPr>
        <w:t>可以参照《精细化工反应安全风险评估》（GB/T42300）进行安全风险评估</w:t>
      </w:r>
      <w:r>
        <w:rPr>
          <w:rFonts w:hint="eastAsia" w:ascii="Times New Roman" w:hAnsi="Times New Roman" w:eastAsia="仿宋_GB2312" w:cs="Times New Roman"/>
          <w:color w:val="auto"/>
          <w:spacing w:val="-4"/>
          <w:sz w:val="32"/>
          <w:szCs w:val="32"/>
          <w:highlight w:val="none"/>
          <w14:ligatures w14:val="none"/>
        </w:rPr>
        <w:t>，并将评估结果作为开展工艺设计及安全设施设计的依据。</w:t>
      </w:r>
    </w:p>
    <w:p>
      <w:pPr>
        <w:keepNext w:val="0"/>
        <w:keepLines w:val="0"/>
        <w:pageBreakBefore w:val="0"/>
        <w:widowControl w:val="0"/>
        <w:kinsoku/>
        <w:wordWrap/>
        <w:overflowPunct w:val="0"/>
        <w:topLinePunct w:val="0"/>
        <w:autoSpaceDE/>
        <w:autoSpaceDN/>
        <w:bidi w:val="0"/>
        <w:adjustRightInd w:val="0"/>
        <w:snapToGrid/>
        <w:spacing w:line="560" w:lineRule="exact"/>
        <w:ind w:firstLine="640"/>
        <w:textAlignment w:val="auto"/>
        <w:rPr>
          <w:rFonts w:hint="eastAsia" w:ascii="Times New Roman" w:hAnsi="Times New Roman" w:eastAsia="仿宋_GB2312" w:cs="Times New Roman"/>
          <w:color w:val="auto"/>
          <w:spacing w:val="-4"/>
          <w:sz w:val="32"/>
          <w:szCs w:val="32"/>
          <w:highlight w:val="none"/>
          <w14:ligatures w14:val="none"/>
        </w:rPr>
      </w:pPr>
      <w:r>
        <w:rPr>
          <w:rFonts w:hint="eastAsia" w:ascii="Times New Roman" w:hAnsi="Times New Roman" w:eastAsia="仿宋_GB2312" w:cs="Times New Roman"/>
          <w:color w:val="auto"/>
          <w:spacing w:val="-4"/>
          <w:sz w:val="32"/>
          <w:szCs w:val="32"/>
          <w:highlight w:val="none"/>
          <w14:ligatures w14:val="none"/>
        </w:rPr>
        <w:t>中试项目涉及国内首次使用化工工艺的</w:t>
      </w:r>
      <w:r>
        <w:rPr>
          <w:rFonts w:hint="eastAsia" w:ascii="Times New Roman" w:hAnsi="Times New Roman" w:eastAsia="仿宋_GB2312" w:cs="Times New Roman"/>
          <w:color w:val="auto"/>
          <w:spacing w:val="-4"/>
          <w:sz w:val="32"/>
          <w:szCs w:val="32"/>
          <w:highlight w:val="none"/>
          <w:lang w:eastAsia="zh-CN"/>
          <w14:ligatures w14:val="none"/>
        </w:rPr>
        <w:t>，</w:t>
      </w:r>
      <w:r>
        <w:rPr>
          <w:rFonts w:hint="eastAsia" w:ascii="Times New Roman" w:hAnsi="Times New Roman" w:eastAsia="仿宋_GB2312" w:cs="Times New Roman"/>
          <w:color w:val="auto"/>
          <w:spacing w:val="-4"/>
          <w:sz w:val="32"/>
          <w:szCs w:val="32"/>
          <w:highlight w:val="none"/>
          <w14:ligatures w14:val="none"/>
        </w:rPr>
        <w:t>无需开展安全可靠性论证。</w:t>
      </w:r>
    </w:p>
    <w:p>
      <w:pPr>
        <w:adjustRightInd/>
        <w:spacing w:line="560" w:lineRule="exact"/>
        <w:ind w:firstLine="0" w:firstLineChars="0"/>
        <w:jc w:val="center"/>
        <w:rPr>
          <w:rFonts w:hint="default" w:ascii="Times New Roman" w:hAnsi="Times New Roman" w:eastAsia="方正黑体_GBK" w:cs="Times New Roman"/>
          <w:color w:val="auto"/>
          <w:sz w:val="32"/>
          <w:szCs w:val="32"/>
          <w:lang w:val="en-US" w:eastAsia="zh-CN"/>
          <w14:ligatures w14:val="none"/>
        </w:rPr>
      </w:pPr>
      <w:r>
        <w:rPr>
          <w:rFonts w:ascii="Times New Roman" w:hAnsi="Times New Roman" w:eastAsia="方正黑体_GBK" w:cs="Times New Roman"/>
          <w:color w:val="auto"/>
          <w:sz w:val="32"/>
          <w:szCs w:val="32"/>
          <w14:ligatures w14:val="none"/>
        </w:rPr>
        <w:t>第</w:t>
      </w:r>
      <w:r>
        <w:rPr>
          <w:rFonts w:hint="eastAsia" w:ascii="Times New Roman" w:hAnsi="Times New Roman" w:eastAsia="方正黑体_GBK" w:cs="Times New Roman"/>
          <w:color w:val="auto"/>
          <w:sz w:val="32"/>
          <w:szCs w:val="32"/>
          <w:lang w:val="en-US" w:eastAsia="zh-CN"/>
          <w14:ligatures w14:val="none"/>
        </w:rPr>
        <w:t>四</w:t>
      </w:r>
      <w:r>
        <w:rPr>
          <w:rFonts w:ascii="Times New Roman" w:hAnsi="Times New Roman" w:eastAsia="方正黑体_GBK" w:cs="Times New Roman"/>
          <w:color w:val="auto"/>
          <w:sz w:val="32"/>
          <w:szCs w:val="32"/>
          <w14:ligatures w14:val="none"/>
        </w:rPr>
        <w:t>章  中试项目</w:t>
      </w:r>
      <w:r>
        <w:rPr>
          <w:rFonts w:hint="eastAsia" w:ascii="Times New Roman" w:hAnsi="Times New Roman" w:eastAsia="方正黑体_GBK" w:cs="Times New Roman"/>
          <w:color w:val="auto"/>
          <w:sz w:val="32"/>
          <w:szCs w:val="32"/>
          <w:lang w:val="en-US" w:eastAsia="zh-CN"/>
          <w14:ligatures w14:val="none"/>
        </w:rPr>
        <w:t>运行管理</w:t>
      </w:r>
    </w:p>
    <w:p>
      <w:pPr>
        <w:spacing w:line="560" w:lineRule="exact"/>
        <w:ind w:firstLine="560" w:firstLineChars="175"/>
        <w:rPr>
          <w:rFonts w:ascii="Times New Roman" w:hAnsi="Times New Roman" w:eastAsia="仿宋_GB2312" w:cs="Times New Roman"/>
          <w:color w:val="auto"/>
          <w:sz w:val="32"/>
          <w:szCs w:val="32"/>
        </w:rPr>
      </w:pPr>
    </w:p>
    <w:p>
      <w:pPr>
        <w:spacing w:line="560" w:lineRule="exact"/>
        <w:ind w:firstLine="640" w:firstLineChars="200"/>
        <w:rPr>
          <w:rFonts w:hint="eastAsia" w:ascii="Times New Roman" w:hAnsi="Times New Roman" w:eastAsia="仿宋_GB2312" w:cs="Times New Roman"/>
          <w:color w:val="auto"/>
          <w:sz w:val="32"/>
          <w:szCs w:val="32"/>
          <w:lang w:eastAsia="zh-CN"/>
          <w14:ligatures w14:val="none"/>
        </w:rPr>
      </w:pPr>
      <w:r>
        <w:rPr>
          <w:rFonts w:hint="eastAsia" w:ascii="Times New Roman" w:hAnsi="Times New Roman" w:eastAsia="楷体_GB2312" w:cs="Times New Roman"/>
          <w:color w:val="auto"/>
          <w:sz w:val="32"/>
          <w:szCs w:val="32"/>
          <w:lang w:val="en-US" w:eastAsia="zh-CN"/>
          <w14:ligatures w14:val="none"/>
        </w:rPr>
        <w:t>第二十七条</w:t>
      </w:r>
      <w:r>
        <w:rPr>
          <w:rFonts w:hint="eastAsia" w:ascii="Times New Roman" w:hAnsi="Times New Roman" w:eastAsia="仿宋_GB2312" w:cs="Times New Roman"/>
          <w:color w:val="auto"/>
          <w:sz w:val="32"/>
          <w:szCs w:val="32"/>
          <w:lang w:val="en-US" w:eastAsia="zh-CN"/>
          <w14:ligatures w14:val="none"/>
        </w:rPr>
        <w:t xml:space="preserve"> </w:t>
      </w:r>
      <w:r>
        <w:rPr>
          <w:rFonts w:hint="eastAsia" w:ascii="Times New Roman" w:hAnsi="Times New Roman" w:eastAsia="仿宋_GB2312" w:cs="Times New Roman"/>
          <w:color w:val="auto"/>
          <w:sz w:val="32"/>
          <w:szCs w:val="32"/>
          <w:highlight w:val="none"/>
          <w14:ligatures w14:val="none"/>
        </w:rPr>
        <w:t>中试项目</w:t>
      </w:r>
      <w:r>
        <w:rPr>
          <w:rFonts w:hint="eastAsia" w:ascii="Times New Roman" w:hAnsi="Times New Roman" w:eastAsia="仿宋_GB2312" w:cs="Times New Roman"/>
          <w:color w:val="auto"/>
          <w:sz w:val="32"/>
          <w:szCs w:val="32"/>
          <w:highlight w:val="none"/>
          <w:lang w:val="en-US" w:eastAsia="zh-CN"/>
          <w14:ligatures w14:val="none"/>
        </w:rPr>
        <w:t>应当</w:t>
      </w:r>
      <w:r>
        <w:rPr>
          <w:rFonts w:hint="eastAsia" w:ascii="Times New Roman" w:hAnsi="Times New Roman" w:eastAsia="仿宋_GB2312" w:cs="Times New Roman"/>
          <w:color w:val="auto"/>
          <w:sz w:val="32"/>
          <w:szCs w:val="32"/>
          <w:highlight w:val="none"/>
          <w14:ligatures w14:val="none"/>
        </w:rPr>
        <w:t>配备安全生产、生态环境</w:t>
      </w:r>
      <w:r>
        <w:rPr>
          <w:rFonts w:hint="eastAsia" w:ascii="Times New Roman" w:hAnsi="Times New Roman" w:eastAsia="仿宋_GB2312" w:cs="Times New Roman"/>
          <w:color w:val="auto"/>
          <w:sz w:val="32"/>
          <w:szCs w:val="32"/>
          <w:highlight w:val="none"/>
          <w:lang w:val="en-US" w:eastAsia="zh-CN"/>
          <w14:ligatures w14:val="none"/>
        </w:rPr>
        <w:t>保护</w:t>
      </w:r>
      <w:r>
        <w:rPr>
          <w:rFonts w:hint="eastAsia" w:ascii="Times New Roman" w:hAnsi="Times New Roman" w:eastAsia="仿宋_GB2312" w:cs="Times New Roman"/>
          <w:color w:val="auto"/>
          <w:sz w:val="32"/>
          <w:szCs w:val="32"/>
          <w:highlight w:val="none"/>
          <w14:ligatures w14:val="none"/>
        </w:rPr>
        <w:t>管理人员</w:t>
      </w:r>
      <w:r>
        <w:rPr>
          <w:rFonts w:hint="eastAsia" w:ascii="Times New Roman" w:hAnsi="Times New Roman" w:eastAsia="仿宋_GB2312" w:cs="Times New Roman"/>
          <w:color w:val="auto"/>
          <w:sz w:val="32"/>
          <w:szCs w:val="32"/>
          <w14:ligatures w14:val="none"/>
        </w:rPr>
        <w:t>，定期开展专业培训，满足国家对相关从业人员专业技能的要求。</w:t>
      </w:r>
      <w:r>
        <w:rPr>
          <w:rFonts w:hint="eastAsia" w:ascii="Times New Roman" w:hAnsi="Times New Roman" w:eastAsia="仿宋_GB2312" w:cs="Times New Roman"/>
          <w:color w:val="auto"/>
          <w:sz w:val="32"/>
          <w:szCs w:val="32"/>
          <w:lang w:val="en-US" w:eastAsia="zh-CN"/>
          <w14:ligatures w14:val="none"/>
        </w:rPr>
        <w:t>其中，运行</w:t>
      </w:r>
      <w:r>
        <w:rPr>
          <w:rFonts w:hint="eastAsia" w:ascii="Times New Roman" w:hAnsi="Times New Roman" w:eastAsia="仿宋_GB2312" w:cs="Times New Roman"/>
          <w:color w:val="auto"/>
          <w:sz w:val="32"/>
          <w:szCs w:val="32"/>
          <w14:ligatures w14:val="none"/>
        </w:rPr>
        <w:t>管理单位</w:t>
      </w:r>
      <w:r>
        <w:rPr>
          <w:rFonts w:ascii="Times New Roman" w:hAnsi="Times New Roman" w:eastAsia="仿宋_GB2312" w:cs="Times New Roman"/>
          <w:color w:val="auto"/>
          <w:sz w:val="32"/>
          <w:szCs w:val="32"/>
          <w14:ligatures w14:val="none"/>
        </w:rPr>
        <w:t>负责人</w:t>
      </w:r>
      <w:r>
        <w:rPr>
          <w:rFonts w:hint="eastAsia" w:ascii="Times New Roman" w:hAnsi="Times New Roman" w:eastAsia="仿宋_GB2312" w:cs="Times New Roman"/>
          <w:color w:val="auto"/>
          <w:sz w:val="32"/>
          <w:szCs w:val="32"/>
          <w:lang w:val="en-US" w:eastAsia="zh-CN"/>
          <w14:ligatures w14:val="none"/>
        </w:rPr>
        <w:t>应当</w:t>
      </w:r>
      <w:r>
        <w:rPr>
          <w:rFonts w:ascii="Times New Roman" w:hAnsi="Times New Roman" w:eastAsia="仿宋_GB2312" w:cs="Times New Roman"/>
          <w:color w:val="auto"/>
          <w:sz w:val="32"/>
          <w:szCs w:val="32"/>
          <w14:ligatures w14:val="none"/>
        </w:rPr>
        <w:t>具有</w:t>
      </w:r>
      <w:r>
        <w:rPr>
          <w:rFonts w:hint="eastAsia" w:ascii="Times New Roman" w:hAnsi="Times New Roman" w:eastAsia="仿宋_GB2312" w:cs="Times New Roman"/>
          <w:color w:val="auto"/>
          <w:sz w:val="32"/>
          <w:szCs w:val="32"/>
          <w14:ligatures w14:val="none"/>
        </w:rPr>
        <w:t>石化</w:t>
      </w:r>
      <w:r>
        <w:rPr>
          <w:rFonts w:ascii="Times New Roman" w:hAnsi="Times New Roman" w:eastAsia="仿宋_GB2312" w:cs="Times New Roman"/>
          <w:color w:val="auto"/>
          <w:sz w:val="32"/>
          <w:szCs w:val="32"/>
          <w14:ligatures w14:val="none"/>
        </w:rPr>
        <w:t>化工</w:t>
      </w:r>
      <w:r>
        <w:rPr>
          <w:rFonts w:hint="eastAsia" w:ascii="Times New Roman" w:hAnsi="Times New Roman" w:eastAsia="仿宋_GB2312" w:cs="Times New Roman"/>
          <w:color w:val="auto"/>
          <w:sz w:val="32"/>
          <w:szCs w:val="32"/>
          <w:lang w:eastAsia="zh-CN"/>
          <w14:ligatures w14:val="none"/>
        </w:rPr>
        <w:t>或者</w:t>
      </w:r>
      <w:r>
        <w:rPr>
          <w:rFonts w:hint="eastAsia" w:ascii="Times New Roman" w:hAnsi="Times New Roman" w:eastAsia="仿宋_GB2312" w:cs="Times New Roman"/>
          <w:color w:val="auto"/>
          <w:sz w:val="32"/>
          <w:szCs w:val="32"/>
          <w14:ligatures w14:val="none"/>
        </w:rPr>
        <w:t>安全</w:t>
      </w:r>
      <w:r>
        <w:rPr>
          <w:rFonts w:hint="eastAsia" w:ascii="Times New Roman" w:hAnsi="Times New Roman" w:eastAsia="仿宋_GB2312" w:cs="Times New Roman"/>
          <w:color w:val="auto"/>
          <w:sz w:val="32"/>
          <w:szCs w:val="32"/>
          <w:lang w:val="en-US" w:eastAsia="zh-CN"/>
          <w14:ligatures w14:val="none"/>
        </w:rPr>
        <w:t>等</w:t>
      </w:r>
      <w:r>
        <w:rPr>
          <w:rFonts w:hint="eastAsia" w:ascii="Times New Roman" w:hAnsi="Times New Roman" w:eastAsia="仿宋_GB2312" w:cs="Times New Roman"/>
          <w:color w:val="auto"/>
          <w:sz w:val="32"/>
          <w:szCs w:val="32"/>
          <w14:ligatures w14:val="none"/>
        </w:rPr>
        <w:t>专业</w:t>
      </w:r>
      <w:r>
        <w:rPr>
          <w:rFonts w:ascii="Times New Roman" w:hAnsi="Times New Roman" w:eastAsia="仿宋_GB2312" w:cs="Times New Roman"/>
          <w:color w:val="auto"/>
          <w:sz w:val="32"/>
          <w:szCs w:val="32"/>
          <w14:ligatures w14:val="none"/>
        </w:rPr>
        <w:t>背景</w:t>
      </w:r>
      <w:r>
        <w:rPr>
          <w:rFonts w:hint="eastAsia" w:ascii="Times New Roman" w:hAnsi="Times New Roman" w:eastAsia="仿宋_GB2312" w:cs="Times New Roman"/>
          <w:color w:val="auto"/>
          <w:sz w:val="32"/>
          <w:szCs w:val="32"/>
          <w:lang w:eastAsia="zh-CN"/>
          <w14:ligatures w14:val="none"/>
        </w:rPr>
        <w:t>。</w:t>
      </w:r>
    </w:p>
    <w:p>
      <w:pPr>
        <w:overflowPunct w:val="0"/>
        <w:adjustRightInd w:val="0"/>
        <w:spacing w:line="560" w:lineRule="exact"/>
        <w:ind w:firstLine="640" w:firstLineChars="200"/>
        <w:rPr>
          <w:rFonts w:hint="eastAsia" w:ascii="Times New Roman" w:hAnsi="Times New Roman" w:eastAsia="仿宋_GB2312" w:cs="Times New Roman"/>
          <w:color w:val="auto"/>
          <w:sz w:val="32"/>
          <w:szCs w:val="32"/>
          <w:highlight w:val="none"/>
          <w14:ligatures w14:val="none"/>
        </w:rPr>
      </w:pPr>
      <w:r>
        <w:rPr>
          <w:rFonts w:hint="eastAsia" w:ascii="仿宋_GB2312" w:hAnsi="Times New Roman" w:eastAsia="仿宋_GB2312" w:cs="Times New Roman"/>
          <w:color w:val="auto"/>
          <w:sz w:val="32"/>
          <w:szCs w:val="32"/>
          <w14:ligatures w14:val="none"/>
        </w:rPr>
        <w:t>中试项目</w:t>
      </w:r>
      <w:r>
        <w:rPr>
          <w:rFonts w:hint="eastAsia" w:ascii="仿宋_GB2312" w:hAnsi="Times New Roman" w:eastAsia="仿宋_GB2312" w:cs="Times New Roman"/>
          <w:color w:val="auto"/>
          <w:sz w:val="32"/>
          <w:szCs w:val="32"/>
          <w:lang w:eastAsia="zh-CN"/>
          <w14:ligatures w14:val="none"/>
        </w:rPr>
        <w:t>应当</w:t>
      </w:r>
      <w:r>
        <w:rPr>
          <w:rFonts w:hint="eastAsia" w:ascii="Times New Roman" w:hAnsi="Times New Roman" w:eastAsia="仿宋_GB2312" w:cs="Times New Roman"/>
          <w:color w:val="auto"/>
          <w:sz w:val="32"/>
          <w:szCs w:val="32"/>
          <w:highlight w:val="none"/>
          <w14:ligatures w14:val="none"/>
        </w:rPr>
        <w:t>建立</w:t>
      </w:r>
      <w:r>
        <w:rPr>
          <w:rFonts w:hint="eastAsia" w:ascii="Times New Roman" w:hAnsi="Times New Roman" w:eastAsia="仿宋_GB2312" w:cs="Times New Roman"/>
          <w:color w:val="auto"/>
          <w:sz w:val="32"/>
          <w:szCs w:val="32"/>
          <w:highlight w:val="none"/>
          <w:lang w:val="en-US" w:eastAsia="zh-CN"/>
          <w14:ligatures w14:val="none"/>
        </w:rPr>
        <w:t>专（兼）职</w:t>
      </w:r>
      <w:r>
        <w:rPr>
          <w:rFonts w:hint="eastAsia" w:ascii="Times New Roman" w:hAnsi="Times New Roman" w:eastAsia="仿宋_GB2312" w:cs="Times New Roman"/>
          <w:color w:val="auto"/>
          <w:sz w:val="32"/>
          <w:szCs w:val="32"/>
          <w:highlight w:val="none"/>
          <w14:ligatures w14:val="none"/>
        </w:rPr>
        <w:t>应急救援队伍，配备相应的救援装备和物资，建立健全安全环境隐患排查治理制度和档案，及时发现并消除安全环境隐患，并制定安全应急预案和突发环境事件应急预案，定期进行演练</w:t>
      </w:r>
      <w:r>
        <w:rPr>
          <w:rFonts w:ascii="Times New Roman" w:hAnsi="Times New Roman" w:eastAsia="仿宋_GB2312" w:cs="Times New Roman"/>
          <w:color w:val="auto"/>
          <w:sz w:val="32"/>
          <w:szCs w:val="32"/>
          <w:highlight w:val="none"/>
          <w14:ligatures w14:val="none"/>
        </w:rPr>
        <w:t>。</w:t>
      </w:r>
      <w:r>
        <w:rPr>
          <w:rFonts w:hint="eastAsia" w:ascii="Times New Roman" w:hAnsi="Times New Roman" w:eastAsia="仿宋_GB2312" w:cs="Times New Roman"/>
          <w:color w:val="auto"/>
          <w:sz w:val="32"/>
          <w:szCs w:val="32"/>
          <w:highlight w:val="none"/>
          <w14:ligatures w14:val="none"/>
        </w:rPr>
        <w:t>不具备单独建立专业应急救援队伍条件的，</w:t>
      </w:r>
      <w:r>
        <w:rPr>
          <w:rFonts w:hint="eastAsia" w:ascii="Times New Roman" w:hAnsi="Times New Roman" w:eastAsia="仿宋_GB2312" w:cs="Times New Roman"/>
          <w:color w:val="auto"/>
          <w:sz w:val="32"/>
          <w:szCs w:val="32"/>
          <w:highlight w:val="none"/>
          <w:lang w:eastAsia="zh-CN"/>
          <w14:ligatures w14:val="none"/>
        </w:rPr>
        <w:t>应当</w:t>
      </w:r>
      <w:r>
        <w:rPr>
          <w:rFonts w:hint="eastAsia" w:ascii="Times New Roman" w:hAnsi="Times New Roman" w:eastAsia="仿宋_GB2312" w:cs="Times New Roman"/>
          <w:color w:val="auto"/>
          <w:sz w:val="32"/>
          <w:szCs w:val="32"/>
          <w:highlight w:val="none"/>
          <w14:ligatures w14:val="none"/>
        </w:rPr>
        <w:t>与邻近建有专业救援队伍的企业或者单位签订救援协议，或者联合建立应急救援队伍。</w:t>
      </w:r>
    </w:p>
    <w:p>
      <w:pPr>
        <w:numPr>
          <w:ilvl w:val="0"/>
          <w:numId w:val="0"/>
        </w:numPr>
        <w:spacing w:line="560" w:lineRule="exact"/>
        <w:ind w:firstLine="640" w:firstLineChars="200"/>
        <w:rPr>
          <w:rFonts w:hint="eastAsia" w:ascii="Times New Roman" w:hAnsi="Times New Roman" w:eastAsia="仿宋_GB2312" w:cs="Times New Roman"/>
          <w:color w:val="auto"/>
          <w:sz w:val="32"/>
          <w:szCs w:val="32"/>
          <w14:ligatures w14:val="none"/>
        </w:rPr>
      </w:pPr>
      <w:r>
        <w:rPr>
          <w:rFonts w:hint="eastAsia" w:ascii="Times New Roman" w:hAnsi="Times New Roman" w:eastAsia="楷体_GB2312" w:cs="Times New Roman"/>
          <w:color w:val="auto"/>
          <w:kern w:val="2"/>
          <w:sz w:val="32"/>
          <w:szCs w:val="32"/>
          <w:u w:val="none"/>
          <w:lang w:val="en-US" w:eastAsia="zh-CN" w:bidi="ar-SA"/>
          <w14:ligatures w14:val="none"/>
        </w:rPr>
        <w:t xml:space="preserve">第二十八条 </w:t>
      </w:r>
      <w:r>
        <w:rPr>
          <w:rFonts w:hint="eastAsia" w:ascii="Times New Roman" w:hAnsi="Times New Roman" w:eastAsia="仿宋_GB2312" w:cs="Times New Roman"/>
          <w:color w:val="auto"/>
          <w:sz w:val="32"/>
          <w:szCs w:val="32"/>
          <w14:ligatures w14:val="none"/>
        </w:rPr>
        <w:t>中试项目的基础设施、公用工程及辅助设施，可以独立建设，也可以依托所在</w:t>
      </w:r>
      <w:r>
        <w:rPr>
          <w:rFonts w:hint="eastAsia" w:ascii="Times New Roman" w:hAnsi="Times New Roman" w:eastAsia="仿宋_GB2312" w:cs="Times New Roman"/>
          <w:color w:val="auto"/>
          <w:sz w:val="32"/>
          <w:szCs w:val="32"/>
          <w:lang w:val="en-US" w:eastAsia="zh-CN"/>
          <w14:ligatures w14:val="none"/>
        </w:rPr>
        <w:t>中试基地</w:t>
      </w:r>
      <w:r>
        <w:rPr>
          <w:rFonts w:hint="eastAsia" w:ascii="Times New Roman" w:hAnsi="Times New Roman" w:eastAsia="仿宋_GB2312" w:cs="Times New Roman"/>
          <w:color w:val="auto"/>
          <w:sz w:val="32"/>
          <w:szCs w:val="32"/>
          <w14:ligatures w14:val="none"/>
        </w:rPr>
        <w:t>、石化化工企业现有设施。</w:t>
      </w:r>
    </w:p>
    <w:p>
      <w:pPr>
        <w:overflowPunct/>
        <w:adjustRightInd/>
        <w:spacing w:line="560" w:lineRule="exact"/>
        <w:ind w:firstLine="560" w:firstLineChars="175"/>
        <w:rPr>
          <w:rFonts w:ascii="Times New Roman" w:hAnsi="Times New Roman" w:eastAsia="楷体_GB2312" w:cs="Times New Roman"/>
          <w:color w:val="auto"/>
          <w:sz w:val="32"/>
          <w:szCs w:val="32"/>
          <w:highlight w:val="none"/>
          <w14:ligatures w14:val="none"/>
        </w:rPr>
      </w:pPr>
      <w:r>
        <w:rPr>
          <w:rFonts w:hint="eastAsia" w:ascii="Times New Roman" w:hAnsi="Times New Roman" w:eastAsia="楷体_GB2312" w:cs="Times New Roman"/>
          <w:color w:val="auto"/>
          <w:sz w:val="32"/>
          <w:szCs w:val="32"/>
          <w:lang w:val="en-US" w:eastAsia="zh-CN"/>
          <w14:ligatures w14:val="none"/>
        </w:rPr>
        <w:t>第二十九条</w:t>
      </w:r>
      <w:r>
        <w:rPr>
          <w:rFonts w:hint="eastAsia" w:ascii="Times New Roman" w:hAnsi="Times New Roman" w:eastAsia="仿宋_GB2312" w:cs="Times New Roman"/>
          <w:color w:val="auto"/>
          <w:sz w:val="32"/>
          <w:szCs w:val="32"/>
          <w:highlight w:val="none"/>
          <w:lang w:val="en-US" w:eastAsia="zh-CN"/>
          <w14:ligatures w14:val="none"/>
        </w:rPr>
        <w:t xml:space="preserve"> </w:t>
      </w:r>
      <w:r>
        <w:rPr>
          <w:rFonts w:hint="eastAsia" w:ascii="Times New Roman" w:hAnsi="Times New Roman" w:eastAsia="仿宋_GB2312" w:cs="Times New Roman"/>
          <w:color w:val="auto"/>
          <w:sz w:val="32"/>
          <w:szCs w:val="32"/>
          <w:highlight w:val="none"/>
          <w14:ligatures w14:val="none"/>
        </w:rPr>
        <w:t>中试项目</w:t>
      </w:r>
      <w:r>
        <w:rPr>
          <w:rFonts w:hint="eastAsia" w:ascii="Times New Roman" w:hAnsi="Times New Roman" w:eastAsia="仿宋_GB2312" w:cs="Times New Roman"/>
          <w:color w:val="auto"/>
          <w:sz w:val="32"/>
          <w:szCs w:val="32"/>
          <w:highlight w:val="none"/>
          <w:lang w:val="en-US" w:eastAsia="zh-CN"/>
          <w14:ligatures w14:val="none"/>
        </w:rPr>
        <w:t>建设单位和运行管理单位</w:t>
      </w:r>
      <w:r>
        <w:rPr>
          <w:rFonts w:hint="eastAsia" w:ascii="Times New Roman" w:hAnsi="Times New Roman" w:eastAsia="仿宋_GB2312" w:cs="Times New Roman"/>
          <w:color w:val="auto"/>
          <w:sz w:val="32"/>
          <w:szCs w:val="32"/>
          <w:highlight w:val="none"/>
          <w14:ligatures w14:val="none"/>
        </w:rPr>
        <w:t>应</w:t>
      </w:r>
      <w:r>
        <w:rPr>
          <w:rFonts w:hint="eastAsia" w:ascii="Times New Roman" w:hAnsi="Times New Roman" w:eastAsia="仿宋_GB2312" w:cs="Times New Roman"/>
          <w:color w:val="auto"/>
          <w:sz w:val="32"/>
          <w:szCs w:val="32"/>
          <w:highlight w:val="none"/>
          <w:lang w:val="en-US" w:eastAsia="zh-CN"/>
          <w14:ligatures w14:val="none"/>
        </w:rPr>
        <w:t>当</w:t>
      </w:r>
      <w:r>
        <w:rPr>
          <w:rFonts w:hint="eastAsia" w:ascii="Times New Roman" w:hAnsi="Times New Roman" w:eastAsia="仿宋_GB2312" w:cs="Times New Roman"/>
          <w:color w:val="auto"/>
          <w:sz w:val="32"/>
          <w:szCs w:val="32"/>
          <w:highlight w:val="none"/>
          <w14:ligatures w14:val="none"/>
        </w:rPr>
        <w:t>采取切实可行的工程控制和管理措施，满足安全生产、污染治理、应急救援和消防的需要，确保消防废水、泄漏物及初期雨水按规定收集处置，避免进入外环境。</w:t>
      </w:r>
      <w:r>
        <w:rPr>
          <w:rFonts w:hint="eastAsia" w:ascii="Times New Roman" w:hAnsi="Times New Roman" w:eastAsia="仿宋_GB2312" w:cs="Times New Roman"/>
          <w:color w:val="auto"/>
          <w:sz w:val="32"/>
          <w:szCs w:val="32"/>
          <w:highlight w:val="none"/>
        </w:rPr>
        <w:t>涉及生产、使用、贮存、运输、回收、处置、排放有毒有害物质的，</w:t>
      </w:r>
      <w:r>
        <w:rPr>
          <w:rFonts w:hint="eastAsia" w:ascii="Times New Roman" w:hAnsi="Times New Roman" w:eastAsia="仿宋_GB2312" w:cs="Times New Roman"/>
          <w:color w:val="auto"/>
          <w:sz w:val="32"/>
          <w:szCs w:val="32"/>
          <w:highlight w:val="none"/>
          <w:lang w:eastAsia="zh-CN"/>
        </w:rPr>
        <w:t>应当</w:t>
      </w:r>
      <w:r>
        <w:rPr>
          <w:rFonts w:hint="eastAsia" w:ascii="Times New Roman" w:hAnsi="Times New Roman" w:eastAsia="仿宋_GB2312" w:cs="Times New Roman"/>
          <w:color w:val="auto"/>
          <w:sz w:val="32"/>
          <w:szCs w:val="32"/>
          <w:highlight w:val="none"/>
        </w:rPr>
        <w:t>采取有效措施，防止有毒有害物质渗漏、流失、扬散，减少安全、环境风险。</w:t>
      </w:r>
    </w:p>
    <w:p>
      <w:pPr>
        <w:overflowPunct/>
        <w:adjustRightInd/>
        <w:spacing w:line="560" w:lineRule="exact"/>
        <w:ind w:firstLine="560" w:firstLineChars="175"/>
        <w:rPr>
          <w:rFonts w:hint="eastAsia" w:ascii="Times New Roman" w:hAnsi="Times New Roman" w:eastAsia="仿宋_GB2312" w:cs="宋体"/>
          <w:color w:val="auto"/>
          <w:sz w:val="32"/>
          <w:szCs w:val="32"/>
          <w:highlight w:val="yellow"/>
          <w:lang w:eastAsia="zh-CN"/>
          <w14:ligatures w14:val="none"/>
        </w:rPr>
      </w:pPr>
      <w:r>
        <w:rPr>
          <w:rFonts w:ascii="Times New Roman" w:hAnsi="Times New Roman" w:eastAsia="楷体_GB2312" w:cs="Times New Roman"/>
          <w:color w:val="auto"/>
          <w:sz w:val="32"/>
          <w:szCs w:val="32"/>
          <w:highlight w:val="none"/>
          <w14:ligatures w14:val="none"/>
        </w:rPr>
        <w:t>第</w:t>
      </w:r>
      <w:r>
        <w:rPr>
          <w:rFonts w:hint="eastAsia" w:ascii="Times New Roman" w:hAnsi="Times New Roman" w:eastAsia="楷体_GB2312" w:cs="Times New Roman"/>
          <w:color w:val="auto"/>
          <w:sz w:val="32"/>
          <w:szCs w:val="32"/>
          <w:highlight w:val="none"/>
          <w:lang w:val="en-US" w:eastAsia="zh-CN"/>
          <w14:ligatures w14:val="none"/>
        </w:rPr>
        <w:t>三十</w:t>
      </w:r>
      <w:r>
        <w:rPr>
          <w:rFonts w:ascii="Times New Roman" w:hAnsi="Times New Roman" w:eastAsia="楷体_GB2312" w:cs="Times New Roman"/>
          <w:color w:val="auto"/>
          <w:sz w:val="32"/>
          <w:szCs w:val="32"/>
          <w:highlight w:val="none"/>
          <w14:ligatures w14:val="none"/>
        </w:rPr>
        <w:t>条</w:t>
      </w:r>
      <w:r>
        <w:rPr>
          <w:rFonts w:hint="eastAsia" w:ascii="Times New Roman" w:hAnsi="Times New Roman" w:eastAsia="楷体_GB2312" w:cs="Times New Roman"/>
          <w:color w:val="auto"/>
          <w:sz w:val="32"/>
          <w:szCs w:val="32"/>
          <w:highlight w:val="none"/>
          <w14:ligatures w14:val="none"/>
        </w:rPr>
        <w:t xml:space="preserve"> </w:t>
      </w:r>
      <w:r>
        <w:rPr>
          <w:rFonts w:hint="eastAsia" w:ascii="Times New Roman" w:hAnsi="Times New Roman" w:eastAsia="仿宋_GB2312" w:cs="Times New Roman"/>
          <w:color w:val="auto"/>
          <w:sz w:val="32"/>
          <w:szCs w:val="32"/>
          <w14:ligatures w14:val="none"/>
        </w:rPr>
        <w:t>开展化工中试</w:t>
      </w:r>
      <w:r>
        <w:rPr>
          <w:rFonts w:hint="eastAsia" w:ascii="Times New Roman" w:hAnsi="Times New Roman" w:eastAsia="仿宋_GB2312" w:cs="Times New Roman"/>
          <w:color w:val="auto"/>
          <w:sz w:val="32"/>
          <w:szCs w:val="32"/>
          <w:highlight w:val="none"/>
          <w14:ligatures w14:val="none"/>
        </w:rPr>
        <w:t>不得使用</w:t>
      </w:r>
      <w:r>
        <w:rPr>
          <w:rFonts w:ascii="Times New Roman" w:hAnsi="Times New Roman" w:eastAsia="仿宋_GB2312" w:cs="Times New Roman"/>
          <w:color w:val="auto"/>
          <w:sz w:val="32"/>
          <w:szCs w:val="32"/>
          <w:highlight w:val="none"/>
          <w14:ligatures w14:val="none"/>
        </w:rPr>
        <w:t>国家明令淘汰</w:t>
      </w:r>
      <w:r>
        <w:rPr>
          <w:rFonts w:hint="eastAsia" w:ascii="Times New Roman" w:hAnsi="Times New Roman" w:eastAsia="仿宋_GB2312" w:cs="Times New Roman"/>
          <w:color w:val="auto"/>
          <w:sz w:val="32"/>
          <w:szCs w:val="32"/>
          <w:highlight w:val="none"/>
          <w14:ligatures w14:val="none"/>
        </w:rPr>
        <w:t>、禁止</w:t>
      </w:r>
      <w:r>
        <w:rPr>
          <w:rFonts w:ascii="Times New Roman" w:hAnsi="Times New Roman" w:eastAsia="仿宋_GB2312" w:cs="Times New Roman"/>
          <w:color w:val="auto"/>
          <w:sz w:val="32"/>
          <w:szCs w:val="32"/>
          <w:highlight w:val="none"/>
          <w14:ligatures w14:val="none"/>
        </w:rPr>
        <w:t>的工艺、设备和物料</w:t>
      </w:r>
      <w:r>
        <w:rPr>
          <w:rFonts w:hint="eastAsia" w:ascii="Times New Roman" w:hAnsi="Times New Roman" w:eastAsia="仿宋_GB2312" w:cs="宋体"/>
          <w:color w:val="auto"/>
          <w:sz w:val="32"/>
          <w:szCs w:val="32"/>
          <w:highlight w:val="none"/>
          <w:lang w:eastAsia="zh-CN"/>
          <w14:ligatures w14:val="none"/>
        </w:rPr>
        <w:t>。</w:t>
      </w:r>
    </w:p>
    <w:p>
      <w:pPr>
        <w:overflowPunct w:val="0"/>
        <w:adjustRightInd w:val="0"/>
        <w:spacing w:line="560" w:lineRule="exact"/>
        <w:ind w:firstLine="640" w:firstLineChars="200"/>
        <w:rPr>
          <w:rFonts w:hint="eastAsia" w:ascii="仿宋_GB2312" w:hAnsi="Times New Roman" w:eastAsia="仿宋_GB2312" w:cs="Times New Roman"/>
          <w:color w:val="auto"/>
          <w:sz w:val="32"/>
          <w:szCs w:val="32"/>
          <w:highlight w:val="none"/>
          <w14:ligatures w14:val="none"/>
        </w:rPr>
      </w:pPr>
      <w:r>
        <w:rPr>
          <w:rFonts w:hint="eastAsia" w:ascii="仿宋_GB2312" w:hAnsi="Times New Roman" w:eastAsia="仿宋_GB2312" w:cs="Times New Roman"/>
          <w:color w:val="auto"/>
          <w:sz w:val="32"/>
          <w:szCs w:val="32"/>
          <w:highlight w:val="none"/>
          <w14:ligatures w14:val="none"/>
        </w:rPr>
        <w:t>化工中试装置</w:t>
      </w:r>
      <w:r>
        <w:rPr>
          <w:rFonts w:hint="eastAsia" w:ascii="仿宋_GB2312" w:hAnsi="Times New Roman" w:eastAsia="仿宋_GB2312" w:cs="Times New Roman"/>
          <w:color w:val="auto"/>
          <w:sz w:val="32"/>
          <w:szCs w:val="32"/>
          <w:highlight w:val="none"/>
          <w:lang w:eastAsia="zh-CN"/>
          <w14:ligatures w14:val="none"/>
        </w:rPr>
        <w:t>应当</w:t>
      </w:r>
      <w:r>
        <w:rPr>
          <w:rFonts w:hint="eastAsia" w:ascii="仿宋_GB2312" w:hAnsi="Times New Roman" w:eastAsia="仿宋_GB2312" w:cs="Times New Roman"/>
          <w:color w:val="auto"/>
          <w:sz w:val="32"/>
          <w:szCs w:val="32"/>
          <w:highlight w:val="none"/>
          <w14:ligatures w14:val="none"/>
        </w:rPr>
        <w:t>独立设置，不得与在役生产装置在同一建构筑物内，且与其他生产装置、建构筑物之间</w:t>
      </w:r>
      <w:r>
        <w:rPr>
          <w:rFonts w:hint="eastAsia" w:ascii="仿宋_GB2312" w:hAnsi="Times New Roman" w:eastAsia="仿宋_GB2312" w:cs="Times New Roman"/>
          <w:b w:val="0"/>
          <w:bCs w:val="0"/>
          <w:color w:val="auto"/>
          <w:sz w:val="32"/>
          <w:szCs w:val="32"/>
          <w:highlight w:val="none"/>
          <w:lang w:val="en-US" w:eastAsia="zh-CN"/>
          <w14:ligatures w14:val="none"/>
        </w:rPr>
        <w:t>防护</w:t>
      </w:r>
      <w:r>
        <w:rPr>
          <w:rFonts w:hint="eastAsia" w:ascii="仿宋_GB2312" w:hAnsi="Times New Roman" w:eastAsia="仿宋_GB2312" w:cs="Times New Roman"/>
          <w:color w:val="auto"/>
          <w:sz w:val="32"/>
          <w:szCs w:val="32"/>
          <w:highlight w:val="none"/>
          <w14:ligatures w14:val="none"/>
        </w:rPr>
        <w:t>距离</w:t>
      </w:r>
      <w:r>
        <w:rPr>
          <w:rFonts w:hint="eastAsia" w:ascii="仿宋_GB2312" w:hAnsi="Times New Roman" w:eastAsia="仿宋_GB2312" w:cs="Times New Roman"/>
          <w:color w:val="auto"/>
          <w:sz w:val="32"/>
          <w:szCs w:val="32"/>
          <w:highlight w:val="none"/>
          <w:lang w:eastAsia="zh-CN"/>
          <w14:ligatures w14:val="none"/>
        </w:rPr>
        <w:t>应当</w:t>
      </w:r>
      <w:r>
        <w:rPr>
          <w:rFonts w:hint="eastAsia" w:ascii="仿宋_GB2312" w:hAnsi="Times New Roman" w:eastAsia="仿宋_GB2312" w:cs="Times New Roman"/>
          <w:color w:val="auto"/>
          <w:sz w:val="32"/>
          <w:szCs w:val="32"/>
          <w:highlight w:val="none"/>
          <w14:ligatures w14:val="none"/>
        </w:rPr>
        <w:t>符合相关标准规范要求。</w:t>
      </w:r>
    </w:p>
    <w:p>
      <w:pPr>
        <w:overflowPunct/>
        <w:adjustRightInd/>
        <w:spacing w:line="560" w:lineRule="exact"/>
        <w:ind w:firstLine="560" w:firstLineChars="175"/>
        <w:rPr>
          <w:rFonts w:ascii="仿宋_GB2312" w:hAnsi="Times New Roman" w:eastAsia="仿宋_GB2312" w:cs="Times New Roman"/>
          <w:color w:val="auto"/>
          <w:sz w:val="32"/>
          <w:szCs w:val="32"/>
          <w:highlight w:val="none"/>
          <w14:ligatures w14:val="none"/>
        </w:rPr>
      </w:pPr>
      <w:r>
        <w:rPr>
          <w:rFonts w:hint="eastAsia" w:ascii="Times New Roman" w:hAnsi="Times New Roman" w:eastAsia="楷体_GB2312" w:cs="Times New Roman"/>
          <w:color w:val="auto"/>
          <w:sz w:val="32"/>
          <w:szCs w:val="32"/>
          <w:highlight w:val="none"/>
        </w:rPr>
        <w:t>第</w:t>
      </w:r>
      <w:r>
        <w:rPr>
          <w:rFonts w:hint="eastAsia" w:ascii="Times New Roman" w:hAnsi="Times New Roman" w:eastAsia="楷体_GB2312" w:cs="Times New Roman"/>
          <w:color w:val="auto"/>
          <w:sz w:val="32"/>
          <w:szCs w:val="32"/>
          <w:highlight w:val="none"/>
          <w:lang w:val="en-US" w:eastAsia="zh-CN"/>
        </w:rPr>
        <w:t>三十一</w:t>
      </w:r>
      <w:r>
        <w:rPr>
          <w:rFonts w:hint="eastAsia" w:ascii="Times New Roman" w:hAnsi="Times New Roman" w:eastAsia="楷体_GB2312" w:cs="Times New Roman"/>
          <w:color w:val="auto"/>
          <w:sz w:val="32"/>
          <w:szCs w:val="32"/>
          <w:highlight w:val="none"/>
        </w:rPr>
        <w:t xml:space="preserve">条 </w:t>
      </w:r>
      <w:r>
        <w:rPr>
          <w:rFonts w:hint="eastAsia" w:ascii="Times New Roman" w:hAnsi="Times New Roman" w:eastAsia="仿宋_GB2312" w:cs="宋体"/>
          <w:color w:val="auto"/>
          <w:sz w:val="32"/>
          <w:szCs w:val="32"/>
          <w:highlight w:val="none"/>
          <w14:ligatures w14:val="none"/>
        </w:rPr>
        <w:t>不得</w:t>
      </w:r>
      <w:r>
        <w:rPr>
          <w:rFonts w:hint="eastAsia" w:ascii="Times New Roman" w:hAnsi="Times New Roman" w:eastAsia="仿宋_GB2312" w:cs="宋体"/>
          <w:color w:val="auto"/>
          <w:sz w:val="32"/>
          <w:szCs w:val="32"/>
          <w:highlight w:val="none"/>
          <w:lang w:eastAsia="zh-CN"/>
          <w14:ligatures w14:val="none"/>
        </w:rPr>
        <w:t>在</w:t>
      </w:r>
      <w:r>
        <w:rPr>
          <w:rFonts w:hint="eastAsia" w:ascii="Times New Roman" w:hAnsi="Times New Roman" w:eastAsia="仿宋_GB2312" w:cs="宋体"/>
          <w:color w:val="auto"/>
          <w:sz w:val="32"/>
          <w:szCs w:val="32"/>
          <w:highlight w:val="none"/>
          <w:lang w:val="en-US" w:eastAsia="zh-CN"/>
          <w14:ligatures w14:val="none"/>
        </w:rPr>
        <w:t>在</w:t>
      </w:r>
      <w:r>
        <w:rPr>
          <w:rFonts w:hint="eastAsia" w:ascii="仿宋_GB2312" w:hAnsi="Times New Roman" w:eastAsia="仿宋_GB2312" w:cs="Times New Roman"/>
          <w:color w:val="auto"/>
          <w:sz w:val="32"/>
          <w:szCs w:val="32"/>
          <w:highlight w:val="none"/>
          <w14:ligatures w14:val="none"/>
        </w:rPr>
        <w:t>役</w:t>
      </w:r>
      <w:r>
        <w:rPr>
          <w:rFonts w:hint="eastAsia" w:ascii="Times New Roman" w:hAnsi="Times New Roman" w:eastAsia="仿宋_GB2312" w:cs="宋体"/>
          <w:color w:val="auto"/>
          <w:sz w:val="32"/>
          <w:szCs w:val="32"/>
          <w:highlight w:val="none"/>
          <w14:ligatures w14:val="none"/>
        </w:rPr>
        <w:t>生产装置上进行</w:t>
      </w:r>
      <w:r>
        <w:rPr>
          <w:rFonts w:hint="eastAsia" w:ascii="Times New Roman" w:hAnsi="Times New Roman" w:eastAsia="仿宋_GB2312" w:cs="宋体"/>
          <w:color w:val="auto"/>
          <w:sz w:val="32"/>
          <w:szCs w:val="32"/>
          <w:highlight w:val="none"/>
          <w:lang w:val="en-US" w:eastAsia="zh-CN"/>
          <w14:ligatures w14:val="none"/>
        </w:rPr>
        <w:t>中试</w:t>
      </w:r>
      <w:r>
        <w:rPr>
          <w:rFonts w:hint="eastAsia" w:ascii="Times New Roman" w:hAnsi="Times New Roman" w:eastAsia="仿宋_GB2312" w:cs="宋体"/>
          <w:color w:val="auto"/>
          <w:sz w:val="32"/>
          <w:szCs w:val="32"/>
          <w:highlight w:val="none"/>
          <w14:ligatures w14:val="none"/>
        </w:rPr>
        <w:t>和工业化试验。</w:t>
      </w:r>
    </w:p>
    <w:p>
      <w:pPr>
        <w:overflowPunct w:val="0"/>
        <w:adjustRightInd w:val="0"/>
        <w:spacing w:line="560" w:lineRule="exact"/>
        <w:ind w:firstLine="640" w:firstLineChars="200"/>
        <w:rPr>
          <w:rFonts w:hint="eastAsia" w:ascii="仿宋_GB2312" w:hAnsi="Times New Roman" w:eastAsia="仿宋_GB2312" w:cs="Times New Roman"/>
          <w:color w:val="auto"/>
          <w:sz w:val="32"/>
          <w:szCs w:val="32"/>
          <w:highlight w:val="none"/>
          <w:lang w:val="en-US" w:eastAsia="zh-CN"/>
          <w14:ligatures w14:val="none"/>
        </w:rPr>
      </w:pPr>
      <w:r>
        <w:rPr>
          <w:rFonts w:hint="eastAsia" w:ascii="仿宋_GB2312" w:hAnsi="Times New Roman" w:eastAsia="仿宋_GB2312" w:cs="Times New Roman"/>
          <w:color w:val="auto"/>
          <w:sz w:val="32"/>
          <w:szCs w:val="32"/>
          <w:highlight w:val="none"/>
          <w14:ligatures w14:val="none"/>
        </w:rPr>
        <w:t>开展侧线中试，不应影响在役生产系统的正</w:t>
      </w:r>
      <w:r>
        <w:rPr>
          <w:rFonts w:hint="eastAsia" w:ascii="仿宋_GB2312" w:hAnsi="Times New Roman" w:eastAsia="仿宋_GB2312" w:cs="Times New Roman"/>
          <w:color w:val="auto"/>
          <w:sz w:val="32"/>
          <w:szCs w:val="32"/>
          <w:highlight w:val="none"/>
          <w:lang w:val="en-US" w:eastAsia="zh-CN"/>
          <w14:ligatures w14:val="none"/>
        </w:rPr>
        <w:t>常生产</w:t>
      </w:r>
      <w:r>
        <w:rPr>
          <w:rFonts w:hint="eastAsia" w:ascii="仿宋_GB2312" w:hAnsi="Times New Roman" w:eastAsia="仿宋_GB2312" w:cs="Times New Roman"/>
          <w:color w:val="auto"/>
          <w:sz w:val="32"/>
          <w:szCs w:val="32"/>
          <w:highlight w:val="none"/>
          <w14:ligatures w14:val="none"/>
        </w:rPr>
        <w:t>运行，不应涉及硝化、氯化、氟化、重氮化、过氧化等5种危险化工工艺，</w:t>
      </w:r>
      <w:r>
        <w:rPr>
          <w:rFonts w:hint="eastAsia" w:ascii="仿宋_GB2312" w:hAnsi="Times New Roman" w:eastAsia="仿宋_GB2312" w:cs="Times New Roman"/>
          <w:color w:val="auto"/>
          <w:sz w:val="32"/>
          <w:szCs w:val="32"/>
          <w:highlight w:val="none"/>
          <w:lang w:val="en-US" w:eastAsia="zh-CN"/>
          <w14:ligatures w14:val="none"/>
        </w:rPr>
        <w:t>与已有装置之间应当设置自动双切断阀及紧急联锁切断，并做好防串压、防超温、防爆等措施，且停用期间应当使用盲板与已有装置隔离。</w:t>
      </w:r>
      <w:r>
        <w:rPr>
          <w:rFonts w:hint="eastAsia" w:ascii="仿宋_GB2312" w:hAnsi="Times New Roman" w:eastAsia="仿宋_GB2312" w:cs="Times New Roman"/>
          <w:color w:val="auto"/>
          <w:sz w:val="32"/>
          <w:szCs w:val="32"/>
          <w:highlight w:val="none"/>
          <w14:ligatures w14:val="none"/>
        </w:rPr>
        <w:t>旁路侧线中试</w:t>
      </w:r>
      <w:r>
        <w:rPr>
          <w:rFonts w:hint="eastAsia" w:ascii="仿宋_GB2312" w:hAnsi="Times New Roman" w:eastAsia="仿宋_GB2312" w:cs="Times New Roman"/>
          <w:color w:val="auto"/>
          <w:sz w:val="32"/>
          <w:szCs w:val="32"/>
          <w:highlight w:val="none"/>
          <w:lang w:val="en-US" w:eastAsia="zh-CN"/>
          <w14:ligatures w14:val="none"/>
        </w:rPr>
        <w:t>还应当具备独立的气密性检查、置换、充压、泄压、进料及物料排放等功能，产品检测间隔要小于主工业装置。</w:t>
      </w:r>
    </w:p>
    <w:p>
      <w:pPr>
        <w:spacing w:line="560" w:lineRule="exact"/>
        <w:ind w:firstLine="640" w:firstLineChars="200"/>
        <w:rPr>
          <w:rFonts w:hint="eastAsia" w:ascii="Times New Roman" w:hAnsi="Times New Roman" w:eastAsia="仿宋_GB2312" w:cs="Times New Roman"/>
          <w:color w:val="auto"/>
          <w:sz w:val="32"/>
          <w:szCs w:val="32"/>
          <w:highlight w:val="none"/>
          <w:lang w:val="en-US" w:eastAsia="zh-CN"/>
          <w14:ligatures w14:val="none"/>
        </w:rPr>
      </w:pPr>
      <w:r>
        <w:rPr>
          <w:rFonts w:hint="eastAsia" w:ascii="Times New Roman" w:hAnsi="Times New Roman" w:eastAsia="楷体_GB2312" w:cs="Times New Roman"/>
          <w:color w:val="auto"/>
          <w:sz w:val="32"/>
          <w:szCs w:val="32"/>
          <w:highlight w:val="none"/>
          <w14:ligatures w14:val="none"/>
        </w:rPr>
        <w:t>第</w:t>
      </w:r>
      <w:r>
        <w:rPr>
          <w:rFonts w:hint="eastAsia" w:ascii="Times New Roman" w:hAnsi="Times New Roman" w:eastAsia="楷体_GB2312" w:cs="Times New Roman"/>
          <w:color w:val="auto"/>
          <w:sz w:val="32"/>
          <w:szCs w:val="32"/>
          <w:highlight w:val="none"/>
          <w:lang w:val="en-US" w:eastAsia="zh-CN"/>
          <w14:ligatures w14:val="none"/>
        </w:rPr>
        <w:t>三十二</w:t>
      </w:r>
      <w:r>
        <w:rPr>
          <w:rFonts w:hint="eastAsia" w:ascii="Times New Roman" w:hAnsi="Times New Roman" w:eastAsia="楷体_GB2312" w:cs="Times New Roman"/>
          <w:color w:val="auto"/>
          <w:sz w:val="32"/>
          <w:szCs w:val="32"/>
          <w:highlight w:val="none"/>
          <w14:ligatures w14:val="none"/>
        </w:rPr>
        <w:t xml:space="preserve">条 </w:t>
      </w:r>
      <w:r>
        <w:rPr>
          <w:rFonts w:hint="eastAsia" w:ascii="Times New Roman" w:hAnsi="Times New Roman" w:eastAsia="仿宋_GB2312" w:cs="Times New Roman"/>
          <w:color w:val="auto"/>
          <w:sz w:val="32"/>
          <w:szCs w:val="32"/>
          <w:highlight w:val="none"/>
          <w:lang w:val="en-US" w:eastAsia="zh-CN"/>
          <w14:ligatures w14:val="none"/>
        </w:rPr>
        <w:t>鼓励中试项目在技术可行的条件下采用节能节水工艺、装备和设施。</w:t>
      </w:r>
    </w:p>
    <w:p>
      <w:pPr>
        <w:spacing w:line="560" w:lineRule="exact"/>
        <w:ind w:firstLine="640" w:firstLineChars="200"/>
        <w:rPr>
          <w:rFonts w:hint="eastAsia" w:ascii="Times New Roman" w:hAnsi="Times New Roman" w:eastAsia="仿宋_GB2312" w:cs="Times New Roman"/>
          <w:color w:val="auto"/>
          <w:sz w:val="32"/>
          <w:szCs w:val="32"/>
          <w:highlight w:val="none"/>
          <w14:ligatures w14:val="none"/>
        </w:rPr>
      </w:pPr>
      <w:r>
        <w:rPr>
          <w:rFonts w:hint="eastAsia" w:ascii="Times New Roman" w:hAnsi="Times New Roman" w:eastAsia="仿宋_GB2312" w:cs="Times New Roman"/>
          <w:color w:val="auto"/>
          <w:sz w:val="32"/>
          <w:szCs w:val="32"/>
          <w:highlight w:val="none"/>
          <w:lang w:val="en-US" w:eastAsia="zh-CN"/>
          <w14:ligatures w14:val="none"/>
        </w:rPr>
        <w:t>节能审查部门在节能审查时，对化工中试项目根据实际情况实施“绿色通道”和“容缺受理”等便利服务措施，优先保障用能需求。</w:t>
      </w:r>
    </w:p>
    <w:p>
      <w:pPr>
        <w:overflowPunct w:val="0"/>
        <w:adjustRightInd w:val="0"/>
        <w:spacing w:line="560" w:lineRule="exact"/>
        <w:ind w:firstLine="640" w:firstLineChars="200"/>
        <w:rPr>
          <w:rFonts w:hint="eastAsia" w:ascii="Times New Roman" w:hAnsi="Times New Roman" w:eastAsia="楷体_GB2312" w:cs="Times New Roman"/>
          <w:color w:val="auto"/>
          <w:sz w:val="32"/>
          <w:szCs w:val="32"/>
          <w:lang w:val="en-US" w:eastAsia="zh-CN"/>
          <w14:ligatures w14:val="none"/>
        </w:rPr>
      </w:pPr>
      <w:r>
        <w:rPr>
          <w:rFonts w:hint="eastAsia" w:ascii="Times New Roman" w:hAnsi="Times New Roman" w:eastAsia="楷体_GB2312" w:cs="Times New Roman"/>
          <w:color w:val="auto"/>
          <w:sz w:val="32"/>
          <w:szCs w:val="32"/>
          <w:highlight w:val="none"/>
          <w:lang w:val="en-US" w:eastAsia="zh-CN"/>
          <w14:ligatures w14:val="none"/>
        </w:rPr>
        <w:t>第三十三条</w:t>
      </w:r>
      <w:r>
        <w:rPr>
          <w:rFonts w:hint="eastAsia" w:ascii="仿宋_GB2312" w:hAnsi="Times New Roman" w:eastAsia="仿宋_GB2312" w:cs="Times New Roman"/>
          <w:color w:val="auto"/>
          <w:sz w:val="32"/>
          <w:szCs w:val="32"/>
          <w:lang w:val="en-US" w:eastAsia="zh-CN"/>
          <w14:ligatures w14:val="none"/>
        </w:rPr>
        <w:t xml:space="preserve"> </w:t>
      </w:r>
      <w:r>
        <w:rPr>
          <w:rFonts w:hint="eastAsia" w:ascii="仿宋_GB2312" w:hAnsi="Times New Roman" w:eastAsia="仿宋_GB2312" w:cs="Times New Roman"/>
          <w:color w:val="auto"/>
          <w:sz w:val="32"/>
          <w:szCs w:val="32"/>
          <w14:ligatures w14:val="none"/>
        </w:rPr>
        <w:t>中试项目</w:t>
      </w:r>
      <w:r>
        <w:rPr>
          <w:rFonts w:hint="eastAsia" w:ascii="仿宋_GB2312" w:hAnsi="Times New Roman" w:eastAsia="仿宋_GB2312" w:cs="Times New Roman"/>
          <w:color w:val="auto"/>
          <w:sz w:val="32"/>
          <w:szCs w:val="32"/>
          <w:lang w:eastAsia="zh-CN"/>
          <w14:ligatures w14:val="none"/>
        </w:rPr>
        <w:t>应当</w:t>
      </w:r>
      <w:r>
        <w:rPr>
          <w:rFonts w:hint="eastAsia" w:ascii="仿宋_GB2312" w:hAnsi="Times New Roman" w:eastAsia="仿宋_GB2312" w:cs="Times New Roman"/>
          <w:color w:val="auto"/>
          <w:sz w:val="32"/>
          <w:szCs w:val="32"/>
          <w14:ligatures w14:val="none"/>
        </w:rPr>
        <w:t>符合</w:t>
      </w:r>
      <w:r>
        <w:rPr>
          <w:rFonts w:hint="eastAsia" w:ascii="仿宋_GB2312" w:hAnsi="Times New Roman" w:eastAsia="仿宋_GB2312" w:cs="Times New Roman"/>
          <w:color w:val="auto"/>
          <w:sz w:val="32"/>
          <w:szCs w:val="32"/>
          <w:lang w:eastAsia="zh-CN"/>
          <w14:ligatures w14:val="none"/>
        </w:rPr>
        <w:t>所在</w:t>
      </w:r>
      <w:r>
        <w:rPr>
          <w:rFonts w:hint="eastAsia" w:ascii="仿宋_GB2312" w:hAnsi="Times New Roman" w:eastAsia="仿宋_GB2312" w:cs="Times New Roman"/>
          <w:color w:val="auto"/>
          <w:sz w:val="32"/>
          <w:szCs w:val="32"/>
          <w:lang w:val="en-US" w:eastAsia="zh-CN"/>
          <w14:ligatures w14:val="none"/>
        </w:rPr>
        <w:t>区、</w:t>
      </w:r>
      <w:r>
        <w:rPr>
          <w:rFonts w:hint="eastAsia" w:ascii="仿宋_GB2312" w:hAnsi="Times New Roman" w:eastAsia="仿宋_GB2312" w:cs="Times New Roman"/>
          <w:color w:val="auto"/>
          <w:sz w:val="32"/>
          <w:szCs w:val="32"/>
          <w14:ligatures w14:val="none"/>
        </w:rPr>
        <w:t>化工园区的准入要求。</w:t>
      </w:r>
      <w:r>
        <w:rPr>
          <w:rFonts w:hint="eastAsia" w:ascii="Times New Roman" w:hAnsi="Times New Roman" w:eastAsia="仿宋_GB2312" w:cs="Times New Roman"/>
          <w:color w:val="auto"/>
          <w:sz w:val="32"/>
          <w:szCs w:val="32"/>
          <w14:ligatures w14:val="none"/>
        </w:rPr>
        <w:t>进入中试基地的</w:t>
      </w:r>
      <w:r>
        <w:rPr>
          <w:rFonts w:hint="eastAsia" w:ascii="Times New Roman" w:hAnsi="Times New Roman" w:eastAsia="仿宋_GB2312" w:cs="Times New Roman"/>
          <w:color w:val="auto"/>
          <w:sz w:val="32"/>
          <w:szCs w:val="32"/>
          <w:lang w:val="en-US" w:eastAsia="zh-CN"/>
          <w14:ligatures w14:val="none"/>
        </w:rPr>
        <w:t>中试</w:t>
      </w:r>
      <w:r>
        <w:rPr>
          <w:rFonts w:hint="eastAsia" w:ascii="Times New Roman" w:hAnsi="Times New Roman" w:eastAsia="仿宋_GB2312" w:cs="Times New Roman"/>
          <w:color w:val="auto"/>
          <w:sz w:val="32"/>
          <w:szCs w:val="32"/>
          <w14:ligatures w14:val="none"/>
        </w:rPr>
        <w:t>项目</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14:ligatures w14:val="none"/>
        </w:rPr>
        <w:t>可</w:t>
      </w:r>
      <w:r>
        <w:rPr>
          <w:rFonts w:hint="default" w:ascii="Times New Roman" w:hAnsi="Times New Roman" w:eastAsia="仿宋_GB2312" w:cs="Times New Roman"/>
          <w:color w:val="auto"/>
          <w:sz w:val="32"/>
          <w:szCs w:val="32"/>
          <w:lang w:val="en-US"/>
          <w14:ligatures w14:val="none"/>
        </w:rPr>
        <w:t>以</w:t>
      </w:r>
      <w:r>
        <w:rPr>
          <w:rFonts w:hint="eastAsia" w:ascii="Times New Roman" w:hAnsi="Times New Roman" w:eastAsia="仿宋_GB2312" w:cs="Times New Roman"/>
          <w:color w:val="auto"/>
          <w:sz w:val="32"/>
          <w:szCs w:val="32"/>
          <w14:ligatures w14:val="none"/>
        </w:rPr>
        <w:t>打捆方式</w:t>
      </w:r>
      <w:r>
        <w:rPr>
          <w:rFonts w:hint="eastAsia" w:ascii="Times New Roman" w:hAnsi="Times New Roman" w:eastAsia="仿宋_GB2312" w:cs="Times New Roman"/>
          <w:color w:val="auto"/>
          <w:sz w:val="32"/>
          <w:szCs w:val="32"/>
          <w:lang w:val="en-US" w:eastAsia="zh-CN"/>
          <w14:ligatures w14:val="none"/>
        </w:rPr>
        <w:t>办理备案（核准）、</w:t>
      </w:r>
      <w:r>
        <w:rPr>
          <w:rFonts w:hint="eastAsia" w:ascii="Times New Roman" w:hAnsi="Times New Roman" w:eastAsia="仿宋_GB2312" w:cs="Times New Roman"/>
          <w:color w:val="auto"/>
          <w:sz w:val="32"/>
          <w:szCs w:val="32"/>
          <w14:ligatures w14:val="none"/>
        </w:rPr>
        <w:t>环境影响评价</w:t>
      </w:r>
      <w:r>
        <w:rPr>
          <w:rFonts w:hint="eastAsia" w:ascii="Times New Roman" w:hAnsi="Times New Roman" w:eastAsia="仿宋_GB2312" w:cs="Times New Roman"/>
          <w:color w:val="auto"/>
          <w:sz w:val="32"/>
          <w:szCs w:val="32"/>
          <w:lang w:val="en-US" w:eastAsia="zh-CN"/>
          <w14:ligatures w14:val="none"/>
        </w:rPr>
        <w:t>等相关手续</w:t>
      </w:r>
      <w:r>
        <w:rPr>
          <w:rFonts w:hint="eastAsia" w:ascii="Times New Roman" w:hAnsi="Times New Roman" w:eastAsia="仿宋_GB2312" w:cs="Times New Roman"/>
          <w:color w:val="auto"/>
          <w:sz w:val="32"/>
          <w:szCs w:val="32"/>
          <w14:ligatures w14:val="none"/>
        </w:rPr>
        <w:t>，统一提出污染防治要求。以打捆方式通过环境影响评价的，其中单一项目不再重复开展环境影响</w:t>
      </w:r>
      <w:r>
        <w:rPr>
          <w:rFonts w:hint="eastAsia" w:ascii="Times New Roman" w:hAnsi="Times New Roman" w:eastAsia="仿宋_GB2312" w:cs="Times New Roman"/>
          <w:color w:val="auto"/>
          <w:sz w:val="32"/>
          <w:szCs w:val="32"/>
          <w:lang w:val="en-US" w:eastAsia="zh-CN"/>
          <w14:ligatures w14:val="none"/>
        </w:rPr>
        <w:t>评价。纳入《固定污染源排污许可分类管理名录》的中试项目应依法办理排污许可手续。</w:t>
      </w:r>
      <w:r>
        <w:rPr>
          <w:rFonts w:hint="eastAsia" w:ascii="Times New Roman" w:hAnsi="Times New Roman" w:eastAsia="仿宋_GB2312" w:cs="Times New Roman"/>
          <w:color w:val="auto"/>
          <w:kern w:val="2"/>
          <w:sz w:val="32"/>
          <w:szCs w:val="32"/>
          <w:highlight w:val="none"/>
          <w:u w:val="none"/>
          <w:lang w:val="en-US" w:eastAsia="zh-CN" w:bidi="ar-SA"/>
          <w14:ligatures w14:val="none"/>
        </w:rPr>
        <w:t xml:space="preserve"> </w:t>
      </w:r>
      <w:r>
        <w:rPr>
          <w:rFonts w:hint="eastAsia" w:ascii="Times New Roman" w:hAnsi="Times New Roman" w:eastAsia="楷体_GB2312" w:cs="Times New Roman"/>
          <w:color w:val="auto"/>
          <w:sz w:val="32"/>
          <w:szCs w:val="32"/>
          <w:lang w:val="en-US" w:eastAsia="zh-CN"/>
          <w14:ligatures w14:val="none"/>
        </w:rPr>
        <w:t xml:space="preserve"> </w:t>
      </w:r>
    </w:p>
    <w:p>
      <w:pPr>
        <w:spacing w:line="560" w:lineRule="exact"/>
        <w:ind w:firstLine="640" w:firstLineChars="200"/>
        <w:rPr>
          <w:rFonts w:ascii="Times New Roman" w:hAnsi="Times New Roman" w:eastAsia="仿宋_GB2312" w:cs="Times New Roman"/>
          <w:color w:val="auto"/>
          <w:sz w:val="32"/>
          <w:szCs w:val="32"/>
          <w14:ligatures w14:val="none"/>
        </w:rPr>
      </w:pPr>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lang w:val="en-US" w:eastAsia="zh-CN"/>
          <w14:ligatures w14:val="none"/>
        </w:rPr>
        <w:t>三十四</w:t>
      </w:r>
      <w:r>
        <w:rPr>
          <w:rFonts w:ascii="Times New Roman" w:hAnsi="Times New Roman" w:eastAsia="楷体_GB2312" w:cs="Times New Roman"/>
          <w:color w:val="auto"/>
          <w:sz w:val="32"/>
          <w:szCs w:val="32"/>
          <w14:ligatures w14:val="none"/>
        </w:rPr>
        <w:t>条</w:t>
      </w:r>
      <w:r>
        <w:rPr>
          <w:rFonts w:ascii="Times New Roman" w:hAnsi="Times New Roman" w:eastAsia="仿宋_GB2312" w:cs="Times New Roman"/>
          <w:color w:val="auto"/>
          <w:sz w:val="32"/>
          <w:szCs w:val="32"/>
          <w14:ligatures w14:val="none"/>
        </w:rPr>
        <w:t xml:space="preserve"> 中试项目投入运行前，</w:t>
      </w:r>
      <w:r>
        <w:rPr>
          <w:rFonts w:hint="eastAsia" w:ascii="Times New Roman" w:hAnsi="Times New Roman" w:eastAsia="仿宋_GB2312" w:cs="Times New Roman"/>
          <w:color w:val="auto"/>
          <w:sz w:val="32"/>
          <w:szCs w:val="32"/>
          <w:lang w:eastAsia="zh-CN"/>
          <w14:ligatures w14:val="none"/>
        </w:rPr>
        <w:t>应当</w:t>
      </w:r>
      <w:r>
        <w:rPr>
          <w:rFonts w:ascii="Times New Roman" w:hAnsi="Times New Roman" w:eastAsia="仿宋_GB2312" w:cs="Times New Roman"/>
          <w:color w:val="auto"/>
          <w:sz w:val="32"/>
          <w:szCs w:val="32"/>
          <w14:ligatures w14:val="none"/>
        </w:rPr>
        <w:t>具备以下条件</w:t>
      </w:r>
      <w:r>
        <w:rPr>
          <w:rFonts w:hint="eastAsia" w:ascii="Times New Roman" w:hAnsi="Times New Roman" w:eastAsia="仿宋_GB2312" w:cs="Times New Roman"/>
          <w:color w:val="auto"/>
          <w:sz w:val="32"/>
          <w:szCs w:val="32"/>
          <w14:ligatures w14:val="none"/>
        </w:rPr>
        <w:t>：</w:t>
      </w:r>
    </w:p>
    <w:p>
      <w:pPr>
        <w:spacing w:line="560" w:lineRule="exact"/>
        <w:ind w:firstLine="560" w:firstLineChars="175"/>
        <w:rPr>
          <w:rFonts w:hint="eastAsia" w:ascii="Times New Roman" w:hAnsi="Times New Roman" w:eastAsia="仿宋_GB2312" w:cs="Times New Roman"/>
          <w:color w:val="auto"/>
          <w:sz w:val="32"/>
          <w:szCs w:val="32"/>
          <w:lang w:eastAsia="zh-CN"/>
          <w14:ligatures w14:val="none"/>
        </w:rPr>
      </w:pPr>
      <w:r>
        <w:rPr>
          <w:rFonts w:ascii="Times New Roman" w:hAnsi="Times New Roman" w:eastAsia="仿宋_GB2312" w:cs="Times New Roman"/>
          <w:color w:val="auto"/>
          <w:sz w:val="32"/>
          <w:szCs w:val="32"/>
          <w14:ligatures w14:val="none"/>
        </w:rPr>
        <w:t>（一）编制中试试验方案、</w:t>
      </w:r>
      <w:r>
        <w:rPr>
          <w:rFonts w:hint="eastAsia" w:ascii="Times New Roman" w:hAnsi="Times New Roman" w:eastAsia="仿宋_GB2312" w:cs="Times New Roman"/>
          <w:color w:val="auto"/>
          <w:sz w:val="32"/>
          <w:szCs w:val="32"/>
          <w:lang w:val="en-US" w:eastAsia="zh-CN"/>
          <w14:ligatures w14:val="none"/>
        </w:rPr>
        <w:t>操作规程（包括</w:t>
      </w:r>
      <w:r>
        <w:rPr>
          <w:rFonts w:ascii="Times New Roman" w:hAnsi="Times New Roman" w:eastAsia="仿宋_GB2312" w:cs="Times New Roman"/>
          <w:color w:val="auto"/>
          <w:sz w:val="32"/>
          <w:szCs w:val="32"/>
          <w14:ligatures w14:val="none"/>
        </w:rPr>
        <w:t>工艺技术规程、安全技术规程、岗位操作法</w:t>
      </w:r>
      <w:r>
        <w:rPr>
          <w:rFonts w:hint="eastAsia" w:ascii="Times New Roman" w:hAnsi="Times New Roman" w:eastAsia="仿宋_GB2312" w:cs="Times New Roman"/>
          <w:color w:val="auto"/>
          <w:sz w:val="32"/>
          <w:szCs w:val="32"/>
          <w:lang w:val="en-US" w:eastAsia="zh-CN"/>
          <w14:ligatures w14:val="none"/>
        </w:rPr>
        <w:t>等内容）</w:t>
      </w:r>
      <w:r>
        <w:rPr>
          <w:rFonts w:ascii="Times New Roman" w:hAnsi="Times New Roman" w:eastAsia="仿宋_GB2312" w:cs="Times New Roman"/>
          <w:color w:val="auto"/>
          <w:sz w:val="32"/>
          <w:szCs w:val="32"/>
          <w14:ligatures w14:val="none"/>
        </w:rPr>
        <w:t>和事故应急预案，并经主要负责人</w:t>
      </w:r>
      <w:r>
        <w:rPr>
          <w:rFonts w:hint="eastAsia" w:ascii="Times New Roman" w:hAnsi="Times New Roman" w:eastAsia="仿宋_GB2312" w:cs="Times New Roman"/>
          <w:color w:val="auto"/>
          <w:sz w:val="32"/>
          <w:szCs w:val="32"/>
          <w14:ligatures w14:val="none"/>
        </w:rPr>
        <w:t>审定</w:t>
      </w:r>
      <w:r>
        <w:rPr>
          <w:rFonts w:ascii="Times New Roman" w:hAnsi="Times New Roman" w:eastAsia="仿宋_GB2312" w:cs="Times New Roman"/>
          <w:color w:val="auto"/>
          <w:sz w:val="32"/>
          <w:szCs w:val="32"/>
          <w14:ligatures w14:val="none"/>
        </w:rPr>
        <w:t>后实施</w:t>
      </w:r>
      <w:r>
        <w:rPr>
          <w:rFonts w:hint="eastAsia" w:ascii="Times New Roman" w:hAnsi="Times New Roman" w:eastAsia="仿宋_GB2312" w:cs="Times New Roman"/>
          <w:color w:val="auto"/>
          <w:sz w:val="32"/>
          <w:szCs w:val="32"/>
          <w:lang w:eastAsia="zh-CN"/>
          <w14:ligatures w14:val="none"/>
        </w:rPr>
        <w:t>。</w:t>
      </w:r>
    </w:p>
    <w:p>
      <w:pPr>
        <w:overflowPunct w:val="0"/>
        <w:adjustRightInd w:val="0"/>
        <w:spacing w:line="560" w:lineRule="exact"/>
        <w:ind w:firstLine="640" w:firstLineChars="200"/>
        <w:rPr>
          <w:rFonts w:ascii="Times New Roman" w:hAnsi="Times New Roman" w:eastAsia="仿宋_GB2312" w:cs="Times New Roman"/>
          <w:color w:val="auto"/>
          <w:sz w:val="32"/>
          <w:szCs w:val="32"/>
          <w14:ligatures w14:val="none"/>
        </w:rPr>
      </w:pPr>
      <w:r>
        <w:rPr>
          <w:rFonts w:hint="eastAsia" w:ascii="Times New Roman" w:hAnsi="Times New Roman" w:eastAsia="仿宋_GB2312" w:cs="Times New Roman"/>
          <w:color w:val="auto"/>
          <w:sz w:val="32"/>
          <w:szCs w:val="32"/>
          <w14:ligatures w14:val="none"/>
        </w:rPr>
        <w:t>（二）</w:t>
      </w:r>
      <w:r>
        <w:rPr>
          <w:rFonts w:hint="eastAsia" w:ascii="Times New Roman" w:hAnsi="Times New Roman" w:eastAsia="仿宋_GB2312" w:cs="Times New Roman"/>
          <w:color w:val="auto"/>
          <w:sz w:val="32"/>
          <w:szCs w:val="32"/>
        </w:rPr>
        <w:t>制定安全生产责任制及安全管理、教育培训、设备设施、化学品管理、环境保护管理等规章制度，并经主要负责人审定</w:t>
      </w:r>
      <w:r>
        <w:rPr>
          <w:rFonts w:hint="eastAsia" w:ascii="Times New Roman" w:hAnsi="Times New Roman" w:eastAsia="仿宋_GB2312" w:cs="Times New Roman"/>
          <w:color w:val="auto"/>
          <w:sz w:val="32"/>
          <w:szCs w:val="32"/>
          <w:lang w:val="en-US" w:eastAsia="zh-CN"/>
        </w:rPr>
        <w:t>后</w:t>
      </w:r>
      <w:r>
        <w:rPr>
          <w:rFonts w:hint="eastAsia" w:ascii="Times New Roman" w:hAnsi="Times New Roman" w:eastAsia="仿宋_GB2312" w:cs="Times New Roman"/>
          <w:color w:val="auto"/>
          <w:sz w:val="32"/>
          <w:szCs w:val="32"/>
        </w:rPr>
        <w:t>实施</w:t>
      </w:r>
      <w:r>
        <w:rPr>
          <w:rFonts w:hint="eastAsia" w:ascii="Times New Roman" w:hAnsi="Times New Roman" w:eastAsia="仿宋_GB2312" w:cs="Times New Roman"/>
          <w:color w:val="auto"/>
          <w:sz w:val="32"/>
          <w:szCs w:val="32"/>
          <w14:ligatures w14:val="none"/>
        </w:rPr>
        <w:t>。</w:t>
      </w:r>
    </w:p>
    <w:p>
      <w:pPr>
        <w:overflowPunct w:val="0"/>
        <w:adjustRightInd w:val="0"/>
        <w:spacing w:line="560" w:lineRule="exact"/>
        <w:ind w:firstLine="640" w:firstLineChars="200"/>
        <w:rPr>
          <w:rFonts w:ascii="Times New Roman" w:hAnsi="Times New Roman" w:eastAsia="仿宋_GB2312" w:cs="Times New Roman"/>
          <w:color w:val="auto"/>
          <w:sz w:val="32"/>
          <w:szCs w:val="32"/>
          <w14:ligatures w14:val="none"/>
        </w:rPr>
      </w:pPr>
      <w:r>
        <w:rPr>
          <w:rFonts w:ascii="Times New Roman" w:hAnsi="Times New Roman" w:eastAsia="仿宋_GB2312" w:cs="Times New Roman"/>
          <w:color w:val="auto"/>
          <w:sz w:val="32"/>
          <w:szCs w:val="32"/>
          <w14:ligatures w14:val="none"/>
        </w:rPr>
        <w:t>（</w:t>
      </w:r>
      <w:r>
        <w:rPr>
          <w:rFonts w:hint="eastAsia" w:ascii="Times New Roman" w:hAnsi="Times New Roman" w:eastAsia="仿宋_GB2312" w:cs="Times New Roman"/>
          <w:color w:val="auto"/>
          <w:sz w:val="32"/>
          <w:szCs w:val="32"/>
          <w14:ligatures w14:val="none"/>
        </w:rPr>
        <w:t>三</w:t>
      </w:r>
      <w:r>
        <w:rPr>
          <w:rFonts w:ascii="Times New Roman" w:hAnsi="Times New Roman" w:eastAsia="仿宋_GB2312" w:cs="Times New Roman"/>
          <w:color w:val="auto"/>
          <w:sz w:val="32"/>
          <w:szCs w:val="32"/>
          <w14:ligatures w14:val="none"/>
        </w:rPr>
        <w:t>）建立完善应急管理制度、事故应急处置和救援保障机制，配备满足需要的安全应急设施、设备</w:t>
      </w:r>
      <w:r>
        <w:rPr>
          <w:rFonts w:hint="eastAsia" w:ascii="Times New Roman" w:hAnsi="Times New Roman" w:eastAsia="仿宋_GB2312" w:cs="Times New Roman"/>
          <w:color w:val="auto"/>
          <w:sz w:val="32"/>
          <w:szCs w:val="32"/>
        </w:rPr>
        <w:t>、器材装备和物资。</w:t>
      </w:r>
    </w:p>
    <w:p>
      <w:pPr>
        <w:overflowPunct w:val="0"/>
        <w:adjustRightInd w:val="0"/>
        <w:spacing w:line="560" w:lineRule="exact"/>
        <w:ind w:firstLine="640" w:firstLineChars="200"/>
        <w:rPr>
          <w:rFonts w:ascii="Times New Roman" w:hAnsi="Times New Roman" w:eastAsia="楷体_GB2312" w:cs="Times New Roman"/>
          <w:color w:val="auto"/>
          <w:sz w:val="32"/>
          <w:szCs w:val="32"/>
          <w14:ligatures w14:val="none"/>
        </w:rPr>
      </w:pPr>
      <w:r>
        <w:rPr>
          <w:rFonts w:ascii="Times New Roman" w:hAnsi="Times New Roman" w:eastAsia="仿宋_GB2312" w:cs="Times New Roman"/>
          <w:color w:val="auto"/>
          <w:sz w:val="32"/>
          <w:szCs w:val="32"/>
          <w14:ligatures w14:val="none"/>
        </w:rPr>
        <w:t>（四）建立完善环境风险防控制度，并根据项目特点配备环境应急装备物资；编制突发环境事件应急预案，并向</w:t>
      </w:r>
      <w:r>
        <w:rPr>
          <w:rFonts w:hint="eastAsia" w:ascii="Times New Roman" w:hAnsi="Times New Roman" w:eastAsia="仿宋_GB2312" w:cs="Times New Roman"/>
          <w:color w:val="auto"/>
          <w:sz w:val="32"/>
          <w:szCs w:val="32"/>
          <w14:ligatures w14:val="none"/>
        </w:rPr>
        <w:t>所在区</w:t>
      </w:r>
      <w:r>
        <w:rPr>
          <w:rFonts w:ascii="Times New Roman" w:hAnsi="Times New Roman" w:eastAsia="仿宋_GB2312" w:cs="Times New Roman"/>
          <w:color w:val="auto"/>
          <w:sz w:val="32"/>
          <w:szCs w:val="32"/>
          <w14:ligatures w14:val="none"/>
        </w:rPr>
        <w:t>生态环境</w:t>
      </w:r>
      <w:r>
        <w:rPr>
          <w:rFonts w:hint="eastAsia" w:ascii="Times New Roman" w:hAnsi="Times New Roman" w:eastAsia="仿宋_GB2312" w:cs="Times New Roman"/>
          <w:color w:val="auto"/>
          <w:sz w:val="32"/>
          <w:szCs w:val="32"/>
          <w:lang w:val="en-US" w:eastAsia="zh-CN"/>
          <w14:ligatures w14:val="none"/>
        </w:rPr>
        <w:t>主管</w:t>
      </w:r>
      <w:r>
        <w:rPr>
          <w:rFonts w:ascii="Times New Roman" w:hAnsi="Times New Roman" w:eastAsia="仿宋_GB2312" w:cs="Times New Roman"/>
          <w:color w:val="auto"/>
          <w:sz w:val="32"/>
          <w:szCs w:val="32"/>
          <w14:ligatures w14:val="none"/>
        </w:rPr>
        <w:t>部门</w:t>
      </w:r>
      <w:r>
        <w:rPr>
          <w:rFonts w:hint="eastAsia" w:ascii="Times New Roman" w:hAnsi="Times New Roman" w:eastAsia="仿宋_GB2312" w:cs="Times New Roman"/>
          <w:color w:val="auto"/>
          <w:sz w:val="32"/>
          <w:szCs w:val="32"/>
          <w:u w:val="none"/>
          <w14:ligatures w14:val="none"/>
        </w:rPr>
        <w:t>备案</w:t>
      </w:r>
      <w:r>
        <w:rPr>
          <w:rFonts w:ascii="Times New Roman" w:hAnsi="Times New Roman" w:eastAsia="仿宋_GB2312" w:cs="Times New Roman"/>
          <w:color w:val="auto"/>
          <w:sz w:val="32"/>
          <w:szCs w:val="32"/>
          <w14:ligatures w14:val="none"/>
        </w:rPr>
        <w:t>。</w:t>
      </w:r>
      <w:r>
        <w:rPr>
          <w:rFonts w:hint="eastAsia" w:ascii="Times New Roman" w:hAnsi="Times New Roman" w:eastAsia="仿宋_GB2312" w:cs="Times New Roman"/>
          <w:color w:val="auto"/>
          <w:kern w:val="2"/>
          <w:sz w:val="32"/>
          <w:szCs w:val="32"/>
          <w:highlight w:val="none"/>
          <w:u w:val="none"/>
          <w:lang w:val="en-US" w:eastAsia="zh-CN" w:bidi="ar-SA"/>
          <w14:ligatures w14:val="none"/>
        </w:rPr>
        <w:t xml:space="preserve"> </w:t>
      </w:r>
    </w:p>
    <w:p>
      <w:pPr>
        <w:spacing w:line="560" w:lineRule="exact"/>
        <w:ind w:firstLine="560" w:firstLineChars="175"/>
        <w:rPr>
          <w:rFonts w:ascii="Times New Roman" w:hAnsi="Times New Roman" w:eastAsia="仿宋_GB2312" w:cs="Times New Roman"/>
          <w:color w:val="auto"/>
          <w:sz w:val="32"/>
          <w:szCs w:val="32"/>
          <w14:ligatures w14:val="none"/>
        </w:rPr>
      </w:pPr>
      <w:r>
        <w:rPr>
          <w:rFonts w:ascii="Times New Roman" w:hAnsi="Times New Roman" w:eastAsia="仿宋_GB2312" w:cs="Times New Roman"/>
          <w:color w:val="auto"/>
          <w:sz w:val="32"/>
          <w:szCs w:val="32"/>
          <w14:ligatures w14:val="none"/>
        </w:rPr>
        <w:t>（五）</w:t>
      </w:r>
      <w:r>
        <w:rPr>
          <w:rFonts w:hint="eastAsia" w:ascii="Times New Roman" w:hAnsi="Times New Roman" w:eastAsia="仿宋_GB2312" w:cs="Times New Roman"/>
          <w:color w:val="auto"/>
          <w:sz w:val="32"/>
          <w:szCs w:val="32"/>
          <w14:ligatures w14:val="none"/>
        </w:rPr>
        <w:t>中试项目相关管理、操作</w:t>
      </w:r>
      <w:r>
        <w:rPr>
          <w:rFonts w:ascii="Times New Roman" w:hAnsi="Times New Roman" w:eastAsia="仿宋_GB2312" w:cs="Times New Roman"/>
          <w:color w:val="auto"/>
          <w:sz w:val="32"/>
          <w:szCs w:val="32"/>
          <w14:ligatures w14:val="none"/>
        </w:rPr>
        <w:t>人员</w:t>
      </w:r>
      <w:r>
        <w:rPr>
          <w:rFonts w:hint="eastAsia" w:ascii="Times New Roman" w:hAnsi="Times New Roman" w:eastAsia="仿宋_GB2312" w:cs="Times New Roman"/>
          <w:color w:val="auto"/>
          <w:sz w:val="32"/>
          <w:szCs w:val="32"/>
          <w:lang w:eastAsia="zh-CN"/>
          <w14:ligatures w14:val="none"/>
        </w:rPr>
        <w:t>应当</w:t>
      </w:r>
      <w:r>
        <w:rPr>
          <w:rFonts w:ascii="Times New Roman" w:hAnsi="Times New Roman" w:eastAsia="仿宋_GB2312" w:cs="Times New Roman"/>
          <w:color w:val="auto"/>
          <w:sz w:val="32"/>
          <w:szCs w:val="32"/>
          <w14:ligatures w14:val="none"/>
        </w:rPr>
        <w:t>完成专项教育培训，并经考核合格</w:t>
      </w:r>
      <w:r>
        <w:rPr>
          <w:rFonts w:hint="eastAsia" w:ascii="Times New Roman" w:hAnsi="Times New Roman" w:eastAsia="仿宋_GB2312" w:cs="Times New Roman"/>
          <w:color w:val="auto"/>
          <w:sz w:val="32"/>
          <w:szCs w:val="32"/>
          <w14:ligatures w14:val="none"/>
        </w:rPr>
        <w:t>；</w:t>
      </w:r>
      <w:r>
        <w:rPr>
          <w:rFonts w:ascii="Times New Roman" w:hAnsi="Times New Roman" w:eastAsia="仿宋_GB2312" w:cs="Times New Roman"/>
          <w:color w:val="auto"/>
          <w:sz w:val="32"/>
          <w:szCs w:val="32"/>
          <w14:ligatures w14:val="none"/>
        </w:rPr>
        <w:t>特种作业人员</w:t>
      </w:r>
      <w:r>
        <w:rPr>
          <w:rFonts w:hint="eastAsia" w:ascii="Times New Roman" w:hAnsi="Times New Roman" w:eastAsia="仿宋_GB2312" w:cs="Times New Roman"/>
          <w:color w:val="auto"/>
          <w:sz w:val="32"/>
          <w:szCs w:val="32"/>
          <w:lang w:eastAsia="zh-CN"/>
          <w14:ligatures w14:val="none"/>
        </w:rPr>
        <w:t>应当</w:t>
      </w:r>
      <w:r>
        <w:rPr>
          <w:rFonts w:ascii="Times New Roman" w:hAnsi="Times New Roman" w:eastAsia="仿宋_GB2312" w:cs="Times New Roman"/>
          <w:color w:val="auto"/>
          <w:sz w:val="32"/>
          <w:szCs w:val="32"/>
          <w14:ligatures w14:val="none"/>
        </w:rPr>
        <w:t>取得相应特种作业操作证。</w:t>
      </w:r>
    </w:p>
    <w:p>
      <w:pPr>
        <w:spacing w:line="560" w:lineRule="exact"/>
        <w:ind w:firstLine="560" w:firstLineChars="175"/>
        <w:rPr>
          <w:rFonts w:hint="eastAsia" w:ascii="Times New Roman" w:hAnsi="Times New Roman" w:eastAsia="仿宋_GB2312" w:cs="Times New Roman"/>
          <w:color w:val="auto"/>
          <w:sz w:val="32"/>
          <w:szCs w:val="32"/>
          <w:lang w:eastAsia="zh-CN"/>
          <w14:ligatures w14:val="none"/>
        </w:rPr>
      </w:pPr>
      <w:r>
        <w:rPr>
          <w:rFonts w:ascii="Times New Roman" w:hAnsi="Times New Roman" w:eastAsia="仿宋_GB2312" w:cs="Times New Roman"/>
          <w:color w:val="auto"/>
          <w:sz w:val="32"/>
          <w:szCs w:val="32"/>
          <w14:ligatures w14:val="none"/>
        </w:rPr>
        <w:t>（</w:t>
      </w:r>
      <w:r>
        <w:rPr>
          <w:rFonts w:hint="eastAsia" w:ascii="Times New Roman" w:hAnsi="Times New Roman" w:eastAsia="仿宋_GB2312" w:cs="Times New Roman"/>
          <w:color w:val="auto"/>
          <w:sz w:val="32"/>
          <w:szCs w:val="32"/>
          <w14:ligatures w14:val="none"/>
        </w:rPr>
        <w:t>六</w:t>
      </w:r>
      <w:r>
        <w:rPr>
          <w:rFonts w:ascii="Times New Roman" w:hAnsi="Times New Roman" w:eastAsia="仿宋_GB2312" w:cs="Times New Roman"/>
          <w:color w:val="auto"/>
          <w:sz w:val="32"/>
          <w:szCs w:val="32"/>
          <w14:ligatures w14:val="none"/>
        </w:rPr>
        <w:t>）</w:t>
      </w:r>
      <w:r>
        <w:rPr>
          <w:rFonts w:hint="eastAsia" w:ascii="Times New Roman" w:hAnsi="Times New Roman" w:eastAsia="仿宋_GB2312" w:cs="宋体"/>
          <w:color w:val="auto"/>
          <w:sz w:val="32"/>
          <w:szCs w:val="32"/>
          <w14:ligatures w14:val="none"/>
        </w:rPr>
        <w:t>建设单位组织</w:t>
      </w:r>
      <w:r>
        <w:rPr>
          <w:rFonts w:ascii="Times New Roman" w:hAnsi="Times New Roman" w:eastAsia="仿宋_GB2312" w:cs="Times New Roman"/>
          <w:color w:val="auto"/>
          <w:sz w:val="32"/>
          <w:szCs w:val="32"/>
          <w14:ligatures w14:val="none"/>
        </w:rPr>
        <w:t>专家组对现场</w:t>
      </w:r>
      <w:r>
        <w:rPr>
          <w:rFonts w:hint="eastAsia" w:ascii="Times New Roman" w:hAnsi="Times New Roman" w:eastAsia="仿宋_GB2312" w:cs="Times New Roman"/>
          <w:color w:val="auto"/>
          <w:sz w:val="32"/>
          <w:szCs w:val="32"/>
          <w14:ligatures w14:val="none"/>
        </w:rPr>
        <w:t>安全等中试条件进行审查</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lang w:val="en-US" w:eastAsia="zh-CN"/>
          <w14:ligatures w14:val="none"/>
        </w:rPr>
        <w:t>确保中试项目具备中试条件</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highlight w:val="none"/>
          <w14:ligatures w14:val="none"/>
        </w:rPr>
        <w:t>现场条件</w:t>
      </w:r>
      <w:r>
        <w:rPr>
          <w:rFonts w:ascii="Times New Roman" w:hAnsi="Times New Roman" w:eastAsia="仿宋_GB2312" w:cs="Times New Roman"/>
          <w:color w:val="auto"/>
          <w:sz w:val="32"/>
          <w:szCs w:val="32"/>
          <w:highlight w:val="none"/>
          <w14:ligatures w14:val="none"/>
        </w:rPr>
        <w:t>审查结果</w:t>
      </w:r>
      <w:r>
        <w:rPr>
          <w:rFonts w:hint="eastAsia" w:ascii="Times New Roman" w:hAnsi="Times New Roman" w:eastAsia="仿宋_GB2312" w:cs="Times New Roman"/>
          <w:color w:val="auto"/>
          <w:sz w:val="32"/>
          <w:szCs w:val="32"/>
          <w:highlight w:val="none"/>
          <w:lang w:val="en-US" w:eastAsia="zh-CN"/>
          <w14:ligatures w14:val="none"/>
        </w:rPr>
        <w:t>应当</w:t>
      </w:r>
      <w:r>
        <w:rPr>
          <w:rFonts w:hint="eastAsia" w:ascii="Times New Roman" w:hAnsi="Times New Roman" w:eastAsia="仿宋_GB2312" w:cs="Times New Roman"/>
          <w:b w:val="0"/>
          <w:bCs w:val="0"/>
          <w:color w:val="auto"/>
          <w:sz w:val="32"/>
          <w:szCs w:val="32"/>
          <w:highlight w:val="none"/>
          <w:lang w:val="en-US" w:eastAsia="zh-CN"/>
          <w14:ligatures w14:val="none"/>
        </w:rPr>
        <w:t>告知</w:t>
      </w:r>
      <w:r>
        <w:rPr>
          <w:rFonts w:hint="eastAsia" w:ascii="Times New Roman" w:hAnsi="Times New Roman" w:eastAsia="仿宋_GB2312" w:cs="Times New Roman"/>
          <w:color w:val="auto"/>
          <w:sz w:val="32"/>
          <w:szCs w:val="32"/>
          <w:highlight w:val="none"/>
          <w:lang w:val="en-US" w:eastAsia="zh-CN"/>
          <w14:ligatures w14:val="none"/>
        </w:rPr>
        <w:t>所在</w:t>
      </w:r>
      <w:r>
        <w:rPr>
          <w:rFonts w:ascii="Times New Roman" w:hAnsi="Times New Roman" w:eastAsia="仿宋_GB2312" w:cs="Times New Roman"/>
          <w:color w:val="auto"/>
          <w:sz w:val="32"/>
          <w:szCs w:val="32"/>
          <w:highlight w:val="none"/>
          <w14:ligatures w14:val="none"/>
        </w:rPr>
        <w:t>区</w:t>
      </w:r>
      <w:r>
        <w:rPr>
          <w:rFonts w:hint="eastAsia" w:ascii="Times New Roman" w:hAnsi="Times New Roman" w:eastAsia="仿宋_GB2312" w:cs="Times New Roman"/>
          <w:color w:val="auto"/>
          <w:sz w:val="32"/>
          <w:szCs w:val="32"/>
          <w:highlight w:val="none"/>
          <w14:ligatures w14:val="none"/>
        </w:rPr>
        <w:t>工业和信息化、科技、</w:t>
      </w:r>
      <w:r>
        <w:rPr>
          <w:rFonts w:ascii="Times New Roman" w:hAnsi="Times New Roman" w:eastAsia="仿宋_GB2312" w:cs="Times New Roman"/>
          <w:color w:val="auto"/>
          <w:sz w:val="32"/>
          <w:szCs w:val="32"/>
          <w:highlight w:val="none"/>
          <w14:ligatures w14:val="none"/>
        </w:rPr>
        <w:t>应急管理</w:t>
      </w:r>
      <w:r>
        <w:rPr>
          <w:rFonts w:hint="eastAsia" w:ascii="Times New Roman" w:hAnsi="Times New Roman" w:eastAsia="仿宋_GB2312" w:cs="Times New Roman"/>
          <w:color w:val="auto"/>
          <w:sz w:val="32"/>
          <w:szCs w:val="32"/>
          <w:highlight w:val="none"/>
          <w14:ligatures w14:val="none"/>
        </w:rPr>
        <w:t>等部门</w:t>
      </w:r>
      <w:r>
        <w:rPr>
          <w:rFonts w:hint="eastAsia" w:ascii="Times New Roman" w:hAnsi="Times New Roman" w:eastAsia="仿宋_GB2312" w:cs="Times New Roman"/>
          <w:color w:val="auto"/>
          <w:sz w:val="32"/>
          <w:szCs w:val="32"/>
          <w:highlight w:val="none"/>
          <w:lang w:eastAsia="zh-CN"/>
          <w14:ligatures w14:val="none"/>
        </w:rPr>
        <w:t>；</w:t>
      </w:r>
      <w:r>
        <w:rPr>
          <w:rFonts w:hint="eastAsia" w:ascii="Times New Roman" w:hAnsi="Times New Roman" w:eastAsia="仿宋_GB2312" w:cs="Times New Roman"/>
          <w:color w:val="auto"/>
          <w:sz w:val="32"/>
          <w:szCs w:val="32"/>
          <w:highlight w:val="none"/>
          <w:lang w:val="en-US" w:eastAsia="zh-CN"/>
          <w14:ligatures w14:val="none"/>
        </w:rPr>
        <w:t>处于化工园区内的，应当同时</w:t>
      </w:r>
      <w:r>
        <w:rPr>
          <w:rFonts w:hint="eastAsia" w:ascii="Times New Roman" w:hAnsi="Times New Roman" w:eastAsia="仿宋_GB2312" w:cs="Times New Roman"/>
          <w:b w:val="0"/>
          <w:bCs w:val="0"/>
          <w:color w:val="auto"/>
          <w:sz w:val="32"/>
          <w:szCs w:val="32"/>
          <w:highlight w:val="none"/>
          <w:lang w:val="en-US" w:eastAsia="zh-CN"/>
          <w14:ligatures w14:val="none"/>
        </w:rPr>
        <w:t>告知</w:t>
      </w:r>
      <w:r>
        <w:rPr>
          <w:rFonts w:ascii="Times New Roman" w:hAnsi="Times New Roman" w:eastAsia="仿宋_GB2312" w:cs="Times New Roman"/>
          <w:color w:val="auto"/>
          <w:sz w:val="32"/>
          <w:szCs w:val="32"/>
          <w:highlight w:val="none"/>
          <w14:ligatures w14:val="none"/>
        </w:rPr>
        <w:t>所在化工园区</w:t>
      </w:r>
      <w:r>
        <w:rPr>
          <w:rFonts w:hint="eastAsia" w:ascii="Times New Roman" w:hAnsi="Times New Roman" w:eastAsia="仿宋_GB2312" w:cs="Times New Roman"/>
          <w:color w:val="auto"/>
          <w:sz w:val="32"/>
          <w:szCs w:val="32"/>
          <w:highlight w:val="none"/>
          <w14:ligatures w14:val="none"/>
        </w:rPr>
        <w:t>管理机构</w:t>
      </w:r>
      <w:r>
        <w:rPr>
          <w:rFonts w:hint="eastAsia" w:ascii="Times New Roman" w:hAnsi="Times New Roman" w:eastAsia="仿宋_GB2312" w:cs="Times New Roman"/>
          <w:color w:val="auto"/>
          <w:sz w:val="32"/>
          <w:szCs w:val="32"/>
          <w:highlight w:val="none"/>
          <w:lang w:eastAsia="zh-CN"/>
          <w14:ligatures w14:val="none"/>
        </w:rPr>
        <w:t>。</w:t>
      </w:r>
    </w:p>
    <w:p>
      <w:pPr>
        <w:spacing w:line="560" w:lineRule="exact"/>
        <w:ind w:firstLine="560" w:firstLineChars="175"/>
        <w:rPr>
          <w:rFonts w:ascii="Times New Roman" w:hAnsi="Times New Roman" w:eastAsia="楷体_GB2312" w:cs="Times New Roman"/>
          <w:color w:val="auto"/>
          <w:sz w:val="32"/>
          <w:szCs w:val="32"/>
          <w14:ligatures w14:val="none"/>
        </w:rPr>
      </w:pPr>
      <w:r>
        <w:rPr>
          <w:rFonts w:hint="eastAsia" w:ascii="Times New Roman" w:hAnsi="Times New Roman" w:eastAsia="仿宋_GB2312" w:cs="Times New Roman"/>
          <w:color w:val="auto"/>
          <w:sz w:val="32"/>
          <w:szCs w:val="32"/>
          <w14:ligatures w14:val="none"/>
        </w:rPr>
        <w:t>（七）中试项目建设单位与</w:t>
      </w:r>
      <w:r>
        <w:rPr>
          <w:rFonts w:hint="eastAsia" w:ascii="Times New Roman" w:hAnsi="Times New Roman" w:eastAsia="仿宋_GB2312" w:cs="Times New Roman"/>
          <w:color w:val="auto"/>
          <w:sz w:val="32"/>
          <w:szCs w:val="32"/>
          <w:lang w:val="en-US"/>
          <w14:ligatures w14:val="none"/>
        </w:rPr>
        <w:t>运行</w:t>
      </w:r>
      <w:r>
        <w:rPr>
          <w:rFonts w:hint="eastAsia" w:ascii="Times New Roman" w:hAnsi="Times New Roman" w:eastAsia="仿宋_GB2312" w:cs="Times New Roman"/>
          <w:color w:val="auto"/>
          <w:sz w:val="32"/>
          <w:szCs w:val="32"/>
          <w:lang w:val="en-US" w:eastAsia="zh-CN"/>
          <w14:ligatures w14:val="none"/>
        </w:rPr>
        <w:t>管理</w:t>
      </w:r>
      <w:r>
        <w:rPr>
          <w:rFonts w:hint="eastAsia" w:ascii="Times New Roman" w:hAnsi="Times New Roman" w:eastAsia="仿宋_GB2312" w:cs="Times New Roman"/>
          <w:color w:val="auto"/>
          <w:sz w:val="32"/>
          <w:szCs w:val="32"/>
          <w14:ligatures w14:val="none"/>
        </w:rPr>
        <w:t>单位不一致的，应</w:t>
      </w:r>
      <w:r>
        <w:rPr>
          <w:rFonts w:hint="eastAsia" w:ascii="Times New Roman" w:hAnsi="Times New Roman" w:eastAsia="仿宋_GB2312" w:cs="Times New Roman"/>
          <w:color w:val="auto"/>
          <w:sz w:val="32"/>
          <w:szCs w:val="32"/>
          <w:lang w:val="en-US" w:eastAsia="zh-CN"/>
          <w14:ligatures w14:val="none"/>
        </w:rPr>
        <w:t>当</w:t>
      </w:r>
      <w:r>
        <w:rPr>
          <w:rFonts w:hint="eastAsia" w:ascii="Times New Roman" w:hAnsi="Times New Roman" w:eastAsia="仿宋_GB2312" w:cs="Times New Roman"/>
          <w:color w:val="auto"/>
          <w:sz w:val="32"/>
          <w:szCs w:val="32"/>
          <w14:ligatures w14:val="none"/>
        </w:rPr>
        <w:t>做好技术交底和资料交接。</w:t>
      </w:r>
    </w:p>
    <w:p>
      <w:pPr>
        <w:overflowPunct w:val="0"/>
        <w:adjustRightInd w:val="0"/>
        <w:spacing w:line="560" w:lineRule="exact"/>
        <w:ind w:firstLine="640" w:firstLineChars="200"/>
        <w:rPr>
          <w:rFonts w:ascii="Times New Roman" w:hAnsi="Times New Roman" w:eastAsia="仿宋_GB2312" w:cs="Times New Roman"/>
          <w:color w:val="auto"/>
          <w:sz w:val="32"/>
          <w:szCs w:val="32"/>
          <w:highlight w:val="none"/>
          <w14:ligatures w14:val="none"/>
        </w:rPr>
      </w:pPr>
      <w:r>
        <w:rPr>
          <w:rFonts w:hint="eastAsia" w:ascii="Times New Roman" w:hAnsi="Times New Roman" w:eastAsia="楷体_GB2312" w:cs="Times New Roman"/>
          <w:color w:val="auto"/>
          <w:sz w:val="32"/>
          <w:szCs w:val="32"/>
          <w:lang w:val="en-US" w:eastAsia="zh-CN"/>
          <w14:ligatures w14:val="none"/>
        </w:rPr>
        <w:t>第三十五条</w:t>
      </w:r>
      <w:r>
        <w:rPr>
          <w:rFonts w:hint="eastAsia" w:ascii="Times New Roman" w:hAnsi="Times New Roman" w:eastAsia="仿宋_GB2312" w:cs="Times New Roman"/>
          <w:color w:val="auto"/>
          <w:sz w:val="32"/>
          <w:szCs w:val="32"/>
          <w:highlight w:val="none"/>
          <w:lang w:val="en-US" w:eastAsia="zh-CN"/>
          <w14:ligatures w14:val="none"/>
        </w:rPr>
        <w:t xml:space="preserve"> </w:t>
      </w:r>
      <w:r>
        <w:rPr>
          <w:rFonts w:hint="eastAsia" w:ascii="Times New Roman" w:hAnsi="Times New Roman" w:eastAsia="仿宋_GB2312" w:cs="Times New Roman"/>
          <w:color w:val="auto"/>
          <w:sz w:val="32"/>
          <w:szCs w:val="32"/>
          <w:highlight w:val="none"/>
          <w14:ligatures w14:val="none"/>
        </w:rPr>
        <w:t>中试</w:t>
      </w:r>
      <w:r>
        <w:rPr>
          <w:rFonts w:hint="eastAsia" w:ascii="Times New Roman" w:hAnsi="Times New Roman" w:eastAsia="仿宋_GB2312" w:cs="Times New Roman"/>
          <w:color w:val="auto"/>
          <w:sz w:val="32"/>
          <w:szCs w:val="32"/>
          <w:highlight w:val="none"/>
          <w:lang w:val="en-US" w:eastAsia="zh-CN"/>
          <w14:ligatures w14:val="none"/>
        </w:rPr>
        <w:t>项目运行管理单位</w:t>
      </w:r>
      <w:r>
        <w:rPr>
          <w:rFonts w:hint="eastAsia" w:ascii="Times New Roman" w:hAnsi="Times New Roman" w:eastAsia="仿宋_GB2312" w:cs="Times New Roman"/>
          <w:color w:val="auto"/>
          <w:sz w:val="32"/>
          <w:szCs w:val="32"/>
          <w:highlight w:val="none"/>
          <w14:ligatures w14:val="none"/>
        </w:rPr>
        <w:t>参照《安全评价通则》（</w:t>
      </w:r>
      <w:r>
        <w:rPr>
          <w:rFonts w:ascii="Times New Roman" w:hAnsi="Times New Roman" w:eastAsia="仿宋_GB2312" w:cs="Times New Roman"/>
          <w:color w:val="auto"/>
          <w:sz w:val="32"/>
          <w:szCs w:val="32"/>
          <w:highlight w:val="none"/>
          <w14:ligatures w14:val="none"/>
        </w:rPr>
        <w:t>AQ8001</w:t>
      </w:r>
      <w:r>
        <w:rPr>
          <w:rFonts w:hint="eastAsia" w:ascii="Times New Roman" w:hAnsi="Times New Roman" w:eastAsia="仿宋_GB2312" w:cs="Times New Roman"/>
          <w:color w:val="auto"/>
          <w:sz w:val="32"/>
          <w:szCs w:val="32"/>
          <w:highlight w:val="none"/>
          <w14:ligatures w14:val="none"/>
        </w:rPr>
        <w:t>）等安全相关要求，每3年开展一次安全现状评价，编制安全评价</w:t>
      </w:r>
      <w:r>
        <w:rPr>
          <w:rFonts w:hint="eastAsia" w:ascii="Times New Roman" w:hAnsi="Times New Roman" w:eastAsia="仿宋_GB2312" w:cs="Times New Roman"/>
          <w:color w:val="auto"/>
          <w:sz w:val="32"/>
          <w:szCs w:val="32"/>
          <w:highlight w:val="none"/>
          <w:lang w:val="en-US" w:eastAsia="zh-CN"/>
          <w14:ligatures w14:val="none"/>
        </w:rPr>
        <w:t>报告</w:t>
      </w:r>
      <w:r>
        <w:rPr>
          <w:rFonts w:hint="eastAsia" w:ascii="Times New Roman" w:hAnsi="Times New Roman" w:eastAsia="仿宋_GB2312" w:cs="Times New Roman"/>
          <w:color w:val="auto"/>
          <w:sz w:val="32"/>
          <w:szCs w:val="32"/>
          <w:highlight w:val="none"/>
          <w14:ligatures w14:val="none"/>
        </w:rPr>
        <w:t>，</w:t>
      </w:r>
      <w:r>
        <w:rPr>
          <w:rFonts w:ascii="Times New Roman" w:hAnsi="Times New Roman" w:eastAsia="仿宋_GB2312" w:cs="Times New Roman"/>
          <w:color w:val="auto"/>
          <w:sz w:val="32"/>
          <w:szCs w:val="32"/>
          <w:highlight w:val="none"/>
          <w14:ligatures w14:val="none"/>
        </w:rPr>
        <w:t>提出</w:t>
      </w:r>
      <w:r>
        <w:rPr>
          <w:rFonts w:hint="eastAsia" w:ascii="Times New Roman" w:hAnsi="Times New Roman" w:eastAsia="仿宋_GB2312" w:cs="Times New Roman"/>
          <w:color w:val="auto"/>
          <w:sz w:val="32"/>
          <w:szCs w:val="32"/>
          <w:highlight w:val="none"/>
          <w:lang w:val="en-US" w:eastAsia="zh-CN"/>
          <w14:ligatures w14:val="none"/>
        </w:rPr>
        <w:t>对策措施建议，明确作出安全评价结论，确保安全风险可控</w:t>
      </w:r>
      <w:r>
        <w:rPr>
          <w:rFonts w:ascii="Times New Roman" w:hAnsi="Times New Roman" w:eastAsia="仿宋_GB2312" w:cs="Times New Roman"/>
          <w:color w:val="auto"/>
          <w:sz w:val="32"/>
          <w:szCs w:val="32"/>
          <w:highlight w:val="none"/>
          <w14:ligatures w14:val="none"/>
        </w:rPr>
        <w:t>。</w:t>
      </w:r>
      <w:r>
        <w:rPr>
          <w:rFonts w:hint="eastAsia" w:ascii="Times New Roman" w:hAnsi="Times New Roman" w:eastAsia="仿宋_GB2312" w:cs="Times New Roman"/>
          <w:color w:val="auto"/>
          <w:sz w:val="32"/>
          <w:szCs w:val="32"/>
          <w:highlight w:val="none"/>
          <w14:ligatures w14:val="none"/>
        </w:rPr>
        <w:t>安全环境发生重大变化时</w:t>
      </w:r>
      <w:r>
        <w:rPr>
          <w:rFonts w:hint="eastAsia" w:ascii="Times New Roman" w:hAnsi="Times New Roman" w:eastAsia="仿宋_GB2312" w:cs="Times New Roman"/>
          <w:color w:val="auto"/>
          <w:sz w:val="32"/>
          <w:szCs w:val="32"/>
          <w:highlight w:val="none"/>
          <w:lang w:eastAsia="zh-CN"/>
          <w14:ligatures w14:val="none"/>
        </w:rPr>
        <w:t>应当</w:t>
      </w:r>
      <w:r>
        <w:rPr>
          <w:rFonts w:hint="eastAsia" w:ascii="Times New Roman" w:hAnsi="Times New Roman" w:eastAsia="仿宋_GB2312" w:cs="Times New Roman"/>
          <w:color w:val="auto"/>
          <w:sz w:val="32"/>
          <w:szCs w:val="32"/>
          <w:highlight w:val="none"/>
          <w14:ligatures w14:val="none"/>
        </w:rPr>
        <w:t>立即重新进行安全现状评价。</w:t>
      </w:r>
    </w:p>
    <w:p>
      <w:pPr>
        <w:overflowPunct w:val="0"/>
        <w:adjustRightInd w:val="0"/>
        <w:spacing w:line="560" w:lineRule="exact"/>
        <w:ind w:firstLine="640" w:firstLineChars="200"/>
        <w:jc w:val="left"/>
        <w:rPr>
          <w:rFonts w:ascii="Times New Roman" w:hAnsi="Times New Roman" w:eastAsia="仿宋_GB2312" w:cs="Times New Roman"/>
          <w:color w:val="auto"/>
          <w:sz w:val="32"/>
          <w:szCs w:val="32"/>
          <w:highlight w:val="yellow"/>
          <w14:ligatures w14:val="none"/>
        </w:rPr>
      </w:pPr>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lang w:val="en-US" w:eastAsia="zh-CN"/>
          <w14:ligatures w14:val="none"/>
        </w:rPr>
        <w:t>三十六</w:t>
      </w:r>
      <w:r>
        <w:rPr>
          <w:rFonts w:ascii="Times New Roman" w:hAnsi="Times New Roman" w:eastAsia="楷体_GB2312" w:cs="Times New Roman"/>
          <w:color w:val="auto"/>
          <w:sz w:val="32"/>
          <w:szCs w:val="32"/>
          <w14:ligatures w14:val="none"/>
        </w:rPr>
        <w:t>条</w:t>
      </w:r>
      <w:r>
        <w:rPr>
          <w:rFonts w:hint="eastAsia" w:ascii="Times New Roman" w:hAnsi="Times New Roman" w:eastAsia="楷体_GB2312" w:cs="Times New Roman"/>
          <w:color w:val="auto"/>
          <w:sz w:val="32"/>
          <w:szCs w:val="32"/>
          <w14:ligatures w14:val="none"/>
        </w:rPr>
        <w:t xml:space="preserve"> </w:t>
      </w:r>
      <w:r>
        <w:rPr>
          <w:rFonts w:hint="eastAsia" w:ascii="Times New Roman" w:hAnsi="Times New Roman" w:eastAsia="仿宋_GB2312" w:cs="Times New Roman"/>
          <w:color w:val="auto"/>
          <w:sz w:val="32"/>
          <w:szCs w:val="32"/>
          <w:highlight w:val="none"/>
          <w14:ligatures w14:val="none"/>
        </w:rPr>
        <w:t>中试项目所用的原辅料</w:t>
      </w:r>
      <w:r>
        <w:rPr>
          <w:rFonts w:hint="eastAsia" w:ascii="Times New Roman" w:hAnsi="Times New Roman" w:eastAsia="仿宋_GB2312" w:cs="Times New Roman"/>
          <w:color w:val="auto"/>
          <w:sz w:val="32"/>
          <w:szCs w:val="32"/>
          <w:highlight w:val="none"/>
          <w:lang w:eastAsia="zh-CN"/>
          <w14:ligatures w14:val="none"/>
        </w:rPr>
        <w:t>应当</w:t>
      </w:r>
      <w:r>
        <w:rPr>
          <w:rFonts w:hint="eastAsia" w:ascii="Times New Roman" w:hAnsi="Times New Roman" w:eastAsia="仿宋_GB2312" w:cs="Times New Roman"/>
          <w:color w:val="auto"/>
          <w:sz w:val="32"/>
          <w:szCs w:val="32"/>
          <w:highlight w:val="none"/>
          <w14:ligatures w14:val="none"/>
        </w:rPr>
        <w:t>按照相关法规、规范采购、存储、使用和管理。</w:t>
      </w:r>
    </w:p>
    <w:p>
      <w:pPr>
        <w:overflowPunct w:val="0"/>
        <w:adjustRightInd w:val="0"/>
        <w:spacing w:line="560" w:lineRule="exact"/>
        <w:ind w:firstLine="640" w:firstLineChars="200"/>
        <w:jc w:val="left"/>
        <w:rPr>
          <w:rFonts w:hint="eastAsia" w:ascii="Times New Roman" w:hAnsi="Times New Roman" w:eastAsia="仿宋_GB2312" w:cs="Times New Roman"/>
          <w:color w:val="auto"/>
          <w:sz w:val="32"/>
          <w:szCs w:val="32"/>
          <w14:ligatures w14:val="none"/>
        </w:rPr>
      </w:pPr>
      <w:r>
        <w:rPr>
          <w:rFonts w:hint="eastAsia" w:ascii="Times New Roman" w:hAnsi="Times New Roman" w:eastAsia="仿宋_GB2312" w:cs="Times New Roman"/>
          <w:color w:val="auto"/>
          <w:sz w:val="32"/>
          <w:szCs w:val="32"/>
          <w:highlight w:val="none"/>
          <w14:ligatures w14:val="none"/>
        </w:rPr>
        <w:t>中试项目涉及危险化学品的，</w:t>
      </w:r>
      <w:r>
        <w:rPr>
          <w:rFonts w:hint="eastAsia" w:ascii="Times New Roman" w:hAnsi="Times New Roman" w:eastAsia="仿宋_GB2312" w:cs="Times New Roman"/>
          <w:color w:val="auto"/>
          <w:sz w:val="32"/>
          <w:szCs w:val="32"/>
          <w:lang w:val="en-US" w:eastAsia="zh-CN"/>
          <w14:ligatures w14:val="none"/>
        </w:rPr>
        <w:t>运行管理</w:t>
      </w:r>
      <w:r>
        <w:rPr>
          <w:rFonts w:hint="eastAsia" w:ascii="Times New Roman" w:hAnsi="Times New Roman" w:eastAsia="仿宋_GB2312" w:cs="Times New Roman"/>
          <w:color w:val="auto"/>
          <w:sz w:val="32"/>
          <w:szCs w:val="32"/>
          <w:highlight w:val="none"/>
          <w14:ligatures w14:val="none"/>
        </w:rPr>
        <w:t>单位</w:t>
      </w:r>
      <w:r>
        <w:rPr>
          <w:rFonts w:hint="eastAsia" w:ascii="Times New Roman" w:hAnsi="Times New Roman" w:eastAsia="仿宋_GB2312" w:cs="Times New Roman"/>
          <w:color w:val="auto"/>
          <w:sz w:val="32"/>
          <w:szCs w:val="32"/>
          <w:highlight w:val="none"/>
          <w:lang w:eastAsia="zh-CN"/>
          <w14:ligatures w14:val="none"/>
        </w:rPr>
        <w:t>应当</w:t>
      </w:r>
      <w:r>
        <w:rPr>
          <w:rFonts w:hint="eastAsia" w:ascii="Times New Roman" w:hAnsi="Times New Roman" w:eastAsia="仿宋_GB2312" w:cs="Times New Roman"/>
          <w:color w:val="auto"/>
          <w:sz w:val="32"/>
          <w:szCs w:val="32"/>
          <w:highlight w:val="none"/>
          <w14:ligatures w14:val="none"/>
        </w:rPr>
        <w:t>建立危险化学品管理制度；涉及剧毒、易制爆、易制毒等危险化学品</w:t>
      </w:r>
      <w:r>
        <w:rPr>
          <w:rFonts w:hint="eastAsia" w:ascii="Times New Roman" w:hAnsi="Times New Roman" w:eastAsia="仿宋_GB2312" w:cs="Times New Roman"/>
          <w:color w:val="auto"/>
          <w:sz w:val="32"/>
          <w:szCs w:val="32"/>
          <w14:ligatures w14:val="none"/>
        </w:rPr>
        <w:t>以及监控化学</w:t>
      </w:r>
      <w:r>
        <w:rPr>
          <w:rFonts w:hint="eastAsia" w:ascii="Times New Roman" w:hAnsi="Times New Roman" w:eastAsia="仿宋_GB2312" w:cs="Times New Roman"/>
          <w:color w:val="auto"/>
          <w:sz w:val="32"/>
          <w:szCs w:val="32"/>
          <w:lang w:val="en-US" w:eastAsia="zh-CN"/>
          <w14:ligatures w14:val="none"/>
        </w:rPr>
        <w:t>品</w:t>
      </w:r>
      <w:r>
        <w:rPr>
          <w:rFonts w:hint="eastAsia" w:ascii="Times New Roman" w:hAnsi="Times New Roman" w:eastAsia="仿宋_GB2312" w:cs="Times New Roman"/>
          <w:color w:val="auto"/>
          <w:sz w:val="32"/>
          <w:szCs w:val="32"/>
          <w14:ligatures w14:val="none"/>
        </w:rPr>
        <w:t>的，还</w:t>
      </w:r>
      <w:r>
        <w:rPr>
          <w:rFonts w:hint="eastAsia" w:ascii="Times New Roman" w:hAnsi="Times New Roman" w:eastAsia="仿宋_GB2312" w:cs="Times New Roman"/>
          <w:color w:val="auto"/>
          <w:sz w:val="32"/>
          <w:szCs w:val="32"/>
          <w:lang w:eastAsia="zh-CN"/>
          <w14:ligatures w14:val="none"/>
        </w:rPr>
        <w:t>应当</w:t>
      </w:r>
      <w:r>
        <w:rPr>
          <w:rFonts w:hint="eastAsia" w:ascii="Times New Roman" w:hAnsi="Times New Roman" w:eastAsia="仿宋_GB2312" w:cs="Times New Roman"/>
          <w:color w:val="auto"/>
          <w:sz w:val="32"/>
          <w:szCs w:val="32"/>
          <w14:ligatures w14:val="none"/>
        </w:rPr>
        <w:t>按照相关</w:t>
      </w:r>
      <w:r>
        <w:rPr>
          <w:rFonts w:hint="eastAsia" w:ascii="Times New Roman" w:hAnsi="Times New Roman" w:eastAsia="仿宋_GB2312" w:cs="Times New Roman"/>
          <w:color w:val="auto"/>
          <w:sz w:val="32"/>
          <w:szCs w:val="32"/>
          <w:lang w:val="en-US" w:eastAsia="zh-CN"/>
          <w14:ligatures w14:val="none"/>
        </w:rPr>
        <w:t>法律法规和规章等</w:t>
      </w:r>
      <w:r>
        <w:rPr>
          <w:rFonts w:hint="eastAsia" w:ascii="Times New Roman" w:hAnsi="Times New Roman" w:eastAsia="仿宋_GB2312" w:cs="Times New Roman"/>
          <w:color w:val="auto"/>
          <w:sz w:val="32"/>
          <w:szCs w:val="32"/>
          <w14:ligatures w14:val="none"/>
        </w:rPr>
        <w:t>规定管理。</w:t>
      </w:r>
    </w:p>
    <w:p>
      <w:pPr>
        <w:overflowPunct w:val="0"/>
        <w:adjustRightInd w:val="0"/>
        <w:spacing w:line="560" w:lineRule="exact"/>
        <w:ind w:firstLine="640" w:firstLineChars="200"/>
        <w:jc w:val="left"/>
        <w:rPr>
          <w:rFonts w:hint="eastAsia" w:ascii="Times New Roman" w:hAnsi="Times New Roman" w:eastAsia="仿宋_GB2312" w:cs="Times New Roman"/>
          <w:color w:val="auto"/>
          <w:sz w:val="32"/>
          <w:szCs w:val="32"/>
          <w:highlight w:val="none"/>
          <w14:ligatures w14:val="none"/>
        </w:rPr>
      </w:pPr>
      <w:r>
        <w:rPr>
          <w:rFonts w:hint="eastAsia" w:ascii="Times New Roman" w:hAnsi="Times New Roman" w:eastAsia="仿宋_GB2312" w:cs="Times New Roman"/>
          <w:color w:val="auto"/>
          <w:sz w:val="32"/>
          <w:szCs w:val="32"/>
          <w:highlight w:val="none"/>
          <w14:ligatures w14:val="none"/>
        </w:rPr>
        <w:t>中试项目产生的危险废物</w:t>
      </w:r>
      <w:r>
        <w:rPr>
          <w:rFonts w:hint="eastAsia" w:ascii="Times New Roman" w:hAnsi="Times New Roman" w:eastAsia="仿宋_GB2312" w:cs="Times New Roman"/>
          <w:color w:val="auto"/>
          <w:sz w:val="32"/>
          <w:szCs w:val="32"/>
          <w:highlight w:val="none"/>
          <w:lang w:val="en-US" w:eastAsia="zh-CN"/>
          <w14:ligatures w14:val="none"/>
        </w:rPr>
        <w:t>应当依法</w:t>
      </w:r>
      <w:r>
        <w:rPr>
          <w:rFonts w:hint="eastAsia" w:ascii="Times New Roman" w:hAnsi="Times New Roman" w:eastAsia="仿宋_GB2312" w:cs="Times New Roman"/>
          <w:color w:val="auto"/>
          <w:sz w:val="32"/>
          <w:szCs w:val="32"/>
          <w:highlight w:val="none"/>
          <w14:ligatures w14:val="none"/>
        </w:rPr>
        <w:t>交由有资质的单位</w:t>
      </w:r>
      <w:r>
        <w:rPr>
          <w:rFonts w:hint="eastAsia" w:ascii="Times New Roman" w:hAnsi="Times New Roman" w:eastAsia="仿宋_GB2312" w:cs="Times New Roman"/>
          <w:color w:val="auto"/>
          <w:sz w:val="32"/>
          <w:szCs w:val="32"/>
          <w:highlight w:val="none"/>
          <w:lang w:val="en-US" w:eastAsia="zh-CN"/>
          <w14:ligatures w14:val="none"/>
        </w:rPr>
        <w:t>处理</w:t>
      </w:r>
      <w:r>
        <w:rPr>
          <w:rFonts w:hint="eastAsia" w:ascii="Times New Roman" w:hAnsi="Times New Roman" w:eastAsia="仿宋_GB2312" w:cs="Times New Roman"/>
          <w:color w:val="auto"/>
          <w:sz w:val="32"/>
          <w:szCs w:val="32"/>
          <w:highlight w:val="none"/>
          <w14:ligatures w14:val="none"/>
        </w:rPr>
        <w:t>处置。</w:t>
      </w:r>
    </w:p>
    <w:p>
      <w:pPr>
        <w:spacing w:line="560" w:lineRule="exact"/>
        <w:ind w:firstLine="560" w:firstLineChars="175"/>
        <w:rPr>
          <w:rFonts w:ascii="Times New Roman" w:hAnsi="Times New Roman" w:eastAsia="仿宋_GB2312" w:cs="Times New Roman"/>
          <w:color w:val="auto"/>
          <w:sz w:val="32"/>
          <w:szCs w:val="32"/>
          <w14:ligatures w14:val="none"/>
        </w:rPr>
      </w:pPr>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lang w:val="en-US" w:eastAsia="zh-CN"/>
          <w14:ligatures w14:val="none"/>
        </w:rPr>
        <w:t>三十七</w:t>
      </w:r>
      <w:r>
        <w:rPr>
          <w:rFonts w:ascii="Times New Roman" w:hAnsi="Times New Roman" w:eastAsia="楷体_GB2312" w:cs="Times New Roman"/>
          <w:color w:val="auto"/>
          <w:sz w:val="32"/>
          <w:szCs w:val="32"/>
          <w14:ligatures w14:val="none"/>
        </w:rPr>
        <w:t>条</w:t>
      </w:r>
      <w:r>
        <w:rPr>
          <w:rFonts w:ascii="Times New Roman" w:hAnsi="Times New Roman" w:eastAsia="仿宋_GB2312" w:cs="Times New Roman"/>
          <w:color w:val="auto"/>
          <w:sz w:val="32"/>
          <w:szCs w:val="32"/>
          <w14:ligatures w14:val="none"/>
        </w:rPr>
        <w:t xml:space="preserve"> </w:t>
      </w:r>
      <w:r>
        <w:rPr>
          <w:rFonts w:hint="eastAsia" w:ascii="Times New Roman" w:hAnsi="Times New Roman" w:eastAsia="仿宋_GB2312" w:cs="Times New Roman"/>
          <w:color w:val="auto"/>
          <w:sz w:val="32"/>
          <w:szCs w:val="32"/>
          <w14:ligatures w14:val="none"/>
        </w:rPr>
        <w:t>中试</w:t>
      </w:r>
      <w:r>
        <w:rPr>
          <w:rFonts w:ascii="Times New Roman" w:hAnsi="Times New Roman" w:eastAsia="仿宋_GB2312" w:cs="Times New Roman"/>
          <w:color w:val="auto"/>
          <w:sz w:val="32"/>
          <w:szCs w:val="32"/>
          <w14:ligatures w14:val="none"/>
        </w:rPr>
        <w:t>项目</w:t>
      </w:r>
      <w:r>
        <w:rPr>
          <w:rFonts w:hint="eastAsia" w:ascii="Times New Roman" w:hAnsi="Times New Roman" w:eastAsia="仿宋_GB2312" w:cs="Times New Roman"/>
          <w:color w:val="auto"/>
          <w:sz w:val="32"/>
          <w:szCs w:val="32"/>
          <w14:ligatures w14:val="none"/>
        </w:rPr>
        <w:t>建设单位和</w:t>
      </w:r>
      <w:r>
        <w:rPr>
          <w:rFonts w:hint="eastAsia" w:ascii="Times New Roman" w:hAnsi="Times New Roman" w:eastAsia="仿宋_GB2312" w:cs="Times New Roman"/>
          <w:color w:val="auto"/>
          <w:sz w:val="32"/>
          <w:szCs w:val="32"/>
          <w:lang w:val="en-US" w:eastAsia="zh-CN"/>
          <w14:ligatures w14:val="none"/>
        </w:rPr>
        <w:t>运行管理</w:t>
      </w:r>
      <w:r>
        <w:rPr>
          <w:rFonts w:ascii="Times New Roman" w:hAnsi="Times New Roman" w:eastAsia="仿宋_GB2312" w:cs="Times New Roman"/>
          <w:color w:val="auto"/>
          <w:sz w:val="32"/>
          <w:szCs w:val="32"/>
          <w14:ligatures w14:val="none"/>
        </w:rPr>
        <w:t>单位应</w:t>
      </w:r>
      <w:r>
        <w:rPr>
          <w:rFonts w:hint="eastAsia" w:ascii="Times New Roman" w:hAnsi="Times New Roman" w:eastAsia="仿宋_GB2312" w:cs="Times New Roman"/>
          <w:color w:val="auto"/>
          <w:sz w:val="32"/>
          <w:szCs w:val="32"/>
          <w:lang w:val="en-US" w:eastAsia="zh-CN"/>
          <w14:ligatures w14:val="none"/>
        </w:rPr>
        <w:t>当</w:t>
      </w:r>
      <w:r>
        <w:rPr>
          <w:rFonts w:ascii="Times New Roman" w:hAnsi="Times New Roman" w:eastAsia="仿宋_GB2312" w:cs="Times New Roman"/>
          <w:color w:val="auto"/>
          <w:sz w:val="32"/>
          <w:szCs w:val="32"/>
          <w14:ligatures w14:val="none"/>
        </w:rPr>
        <w:t>做好中试过程中相关资料、数据、文件的整理，为后续产业化项目实施做好准备。</w:t>
      </w:r>
    </w:p>
    <w:p>
      <w:pPr>
        <w:overflowPunct w:val="0"/>
        <w:adjustRightInd w:val="0"/>
        <w:spacing w:line="560" w:lineRule="exact"/>
        <w:ind w:firstLine="640" w:firstLineChars="200"/>
        <w:rPr>
          <w:rFonts w:hint="eastAsia" w:ascii="Times New Roman" w:hAnsi="Times New Roman" w:eastAsia="仿宋_GB2312" w:cs="Times New Roman"/>
          <w:color w:val="auto"/>
          <w:sz w:val="32"/>
          <w:szCs w:val="32"/>
          <w14:ligatures w14:val="none"/>
        </w:rPr>
      </w:pPr>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lang w:val="en-US" w:eastAsia="zh-CN"/>
          <w14:ligatures w14:val="none"/>
        </w:rPr>
        <w:t>三十八</w:t>
      </w:r>
      <w:r>
        <w:rPr>
          <w:rFonts w:ascii="Times New Roman" w:hAnsi="Times New Roman" w:eastAsia="楷体_GB2312" w:cs="Times New Roman"/>
          <w:color w:val="auto"/>
          <w:sz w:val="32"/>
          <w:szCs w:val="32"/>
          <w14:ligatures w14:val="none"/>
        </w:rPr>
        <w:t>条</w:t>
      </w:r>
      <w:r>
        <w:rPr>
          <w:rFonts w:ascii="Times New Roman" w:hAnsi="Times New Roman" w:eastAsia="仿宋_GB2312" w:cs="Times New Roman"/>
          <w:color w:val="auto"/>
          <w:sz w:val="32"/>
          <w:szCs w:val="32"/>
          <w14:ligatures w14:val="none"/>
        </w:rPr>
        <w:t xml:space="preserve"> 中试项目</w:t>
      </w:r>
      <w:r>
        <w:rPr>
          <w:rFonts w:hint="eastAsia" w:ascii="Times New Roman" w:hAnsi="Times New Roman" w:eastAsia="仿宋_GB2312" w:cs="Times New Roman"/>
          <w:color w:val="auto"/>
          <w:sz w:val="32"/>
          <w:szCs w:val="32"/>
          <w14:ligatures w14:val="none"/>
        </w:rPr>
        <w:t>产出</w:t>
      </w:r>
      <w:r>
        <w:rPr>
          <w:rFonts w:ascii="Times New Roman" w:hAnsi="Times New Roman" w:eastAsia="仿宋_GB2312" w:cs="Times New Roman"/>
          <w:color w:val="auto"/>
          <w:sz w:val="32"/>
          <w:szCs w:val="32"/>
          <w14:ligatures w14:val="none"/>
        </w:rPr>
        <w:t>的</w:t>
      </w:r>
      <w:r>
        <w:rPr>
          <w:rFonts w:hint="eastAsia" w:ascii="Times New Roman" w:hAnsi="Times New Roman" w:eastAsia="仿宋_GB2312" w:cs="Times New Roman"/>
          <w:color w:val="auto"/>
          <w:sz w:val="32"/>
          <w:szCs w:val="32"/>
          <w14:ligatures w14:val="none"/>
        </w:rPr>
        <w:t>产</w:t>
      </w:r>
      <w:r>
        <w:rPr>
          <w:rFonts w:ascii="Times New Roman" w:hAnsi="Times New Roman" w:eastAsia="仿宋_GB2312" w:cs="Times New Roman"/>
          <w:color w:val="auto"/>
          <w:sz w:val="32"/>
          <w:szCs w:val="32"/>
          <w14:ligatures w14:val="none"/>
        </w:rPr>
        <w:t>品</w:t>
      </w:r>
      <w:r>
        <w:rPr>
          <w:rFonts w:hint="eastAsia" w:ascii="Times New Roman" w:hAnsi="Times New Roman" w:eastAsia="仿宋_GB2312" w:cs="Times New Roman"/>
          <w:color w:val="auto"/>
          <w:sz w:val="32"/>
          <w:szCs w:val="32"/>
          <w14:ligatures w14:val="none"/>
        </w:rPr>
        <w:t>应</w:t>
      </w:r>
      <w:r>
        <w:rPr>
          <w:rFonts w:hint="eastAsia" w:ascii="Times New Roman" w:hAnsi="Times New Roman" w:eastAsia="仿宋_GB2312" w:cs="Times New Roman"/>
          <w:color w:val="auto"/>
          <w:sz w:val="32"/>
          <w:szCs w:val="32"/>
          <w:lang w:val="en-US" w:eastAsia="zh-CN"/>
          <w14:ligatures w14:val="none"/>
        </w:rPr>
        <w:t>当</w:t>
      </w:r>
      <w:r>
        <w:rPr>
          <w:rFonts w:hint="eastAsia" w:ascii="Times New Roman" w:hAnsi="Times New Roman" w:eastAsia="仿宋_GB2312" w:cs="Times New Roman"/>
          <w:color w:val="auto"/>
          <w:sz w:val="32"/>
          <w:szCs w:val="32"/>
          <w14:ligatures w14:val="none"/>
        </w:rPr>
        <w:t>标明</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14:ligatures w14:val="none"/>
        </w:rPr>
        <w:t>中试产品</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lang w:val="en-US" w:eastAsia="zh-CN"/>
          <w14:ligatures w14:val="none"/>
        </w:rPr>
        <w:t>明确</w:t>
      </w:r>
      <w:r>
        <w:rPr>
          <w:rFonts w:hint="eastAsia" w:ascii="Times New Roman" w:hAnsi="Times New Roman" w:eastAsia="仿宋_GB2312" w:cs="Times New Roman"/>
          <w:color w:val="auto"/>
          <w:sz w:val="32"/>
          <w:szCs w:val="32"/>
          <w14:ligatures w14:val="none"/>
        </w:rPr>
        <w:t>产品质量指标，并定向提供给固定单位使用。</w:t>
      </w:r>
    </w:p>
    <w:p>
      <w:pPr>
        <w:spacing w:line="560" w:lineRule="exact"/>
        <w:ind w:firstLine="560" w:firstLineChars="175"/>
        <w:rPr>
          <w:rFonts w:hint="eastAsia" w:ascii="Times New Roman" w:hAnsi="Times New Roman" w:eastAsia="仿宋_GB2312" w:cs="Times New Roman"/>
          <w:color w:val="auto"/>
          <w:sz w:val="32"/>
          <w:szCs w:val="32"/>
          <w:lang w:eastAsia="zh-CN"/>
          <w14:ligatures w14:val="none"/>
        </w:rPr>
      </w:pPr>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lang w:val="en-US" w:eastAsia="zh-CN"/>
          <w14:ligatures w14:val="none"/>
        </w:rPr>
        <w:t>三十九</w:t>
      </w:r>
      <w:r>
        <w:rPr>
          <w:rFonts w:ascii="Times New Roman" w:hAnsi="Times New Roman" w:eastAsia="楷体_GB2312" w:cs="Times New Roman"/>
          <w:color w:val="auto"/>
          <w:sz w:val="32"/>
          <w:szCs w:val="32"/>
          <w14:ligatures w14:val="none"/>
        </w:rPr>
        <w:t>条</w:t>
      </w:r>
      <w:r>
        <w:rPr>
          <w:rFonts w:ascii="Times New Roman" w:hAnsi="Times New Roman" w:eastAsia="仿宋_GB2312" w:cs="Times New Roman"/>
          <w:color w:val="auto"/>
          <w:sz w:val="32"/>
          <w:szCs w:val="32"/>
          <w14:ligatures w14:val="none"/>
        </w:rPr>
        <w:t xml:space="preserve"> </w:t>
      </w:r>
      <w:r>
        <w:rPr>
          <w:rFonts w:hint="eastAsia" w:ascii="Times New Roman" w:hAnsi="Times New Roman" w:eastAsia="仿宋_GB2312" w:cs="Times New Roman"/>
          <w:b w:val="0"/>
          <w:bCs w:val="0"/>
          <w:color w:val="auto"/>
          <w:sz w:val="32"/>
          <w:szCs w:val="32"/>
          <w14:ligatures w14:val="none"/>
        </w:rPr>
        <w:t>中试项目</w:t>
      </w:r>
      <w:r>
        <w:rPr>
          <w:rFonts w:hint="eastAsia" w:ascii="Times New Roman" w:hAnsi="Times New Roman" w:eastAsia="仿宋_GB2312" w:cs="Times New Roman"/>
          <w:b w:val="0"/>
          <w:bCs w:val="0"/>
          <w:color w:val="auto"/>
          <w:sz w:val="32"/>
          <w:szCs w:val="32"/>
          <w:lang w:val="en-US" w:eastAsia="zh-CN"/>
          <w14:ligatures w14:val="none"/>
        </w:rPr>
        <w:t>运营管理单位应当严格执行中试试验方案，如</w:t>
      </w:r>
      <w:r>
        <w:rPr>
          <w:rFonts w:hint="eastAsia" w:ascii="Times New Roman" w:hAnsi="Times New Roman" w:eastAsia="仿宋_GB2312" w:cs="Times New Roman"/>
          <w:color w:val="auto"/>
          <w:sz w:val="32"/>
          <w:szCs w:val="32"/>
          <w14:ligatures w14:val="none"/>
        </w:rPr>
        <w:t>发生工艺、装置、产出产品、原辅料</w:t>
      </w:r>
      <w:r>
        <w:rPr>
          <w:rFonts w:hint="eastAsia" w:ascii="Times New Roman" w:hAnsi="Times New Roman" w:eastAsia="仿宋_GB2312" w:cs="Times New Roman"/>
          <w:color w:val="auto"/>
          <w:sz w:val="32"/>
          <w:szCs w:val="32"/>
          <w:lang w:eastAsia="zh-CN"/>
          <w14:ligatures w14:val="none"/>
        </w:rPr>
        <w:t>或者</w:t>
      </w:r>
      <w:r>
        <w:rPr>
          <w:rFonts w:hint="eastAsia" w:ascii="Times New Roman" w:hAnsi="Times New Roman" w:eastAsia="仿宋_GB2312" w:cs="Times New Roman"/>
          <w:color w:val="auto"/>
          <w:sz w:val="32"/>
          <w:szCs w:val="32"/>
          <w:lang w:val="en-US" w:eastAsia="zh-CN"/>
          <w14:ligatures w14:val="none"/>
        </w:rPr>
        <w:t>污染物</w:t>
      </w:r>
      <w:r>
        <w:rPr>
          <w:rFonts w:hint="eastAsia" w:ascii="Times New Roman" w:hAnsi="Times New Roman" w:eastAsia="仿宋_GB2312" w:cs="Times New Roman"/>
          <w:color w:val="auto"/>
          <w:sz w:val="32"/>
          <w:szCs w:val="32"/>
          <w14:ligatures w14:val="none"/>
        </w:rPr>
        <w:t>排放物种类、数量等</w:t>
      </w:r>
      <w:r>
        <w:rPr>
          <w:rFonts w:ascii="Times New Roman" w:hAnsi="Times New Roman" w:eastAsia="仿宋_GB2312" w:cs="Times New Roman"/>
          <w:color w:val="auto"/>
          <w:sz w:val="32"/>
          <w:szCs w:val="32"/>
          <w14:ligatures w14:val="none"/>
        </w:rPr>
        <w:t>重大</w:t>
      </w:r>
      <w:r>
        <w:rPr>
          <w:rFonts w:hint="eastAsia" w:ascii="Times New Roman" w:hAnsi="Times New Roman" w:eastAsia="仿宋_GB2312" w:cs="Times New Roman"/>
          <w:color w:val="auto"/>
          <w:sz w:val="32"/>
          <w:szCs w:val="32"/>
          <w:lang w:val="en-US" w:eastAsia="zh-CN"/>
          <w14:ligatures w14:val="none"/>
        </w:rPr>
        <w:t>变动</w:t>
      </w:r>
      <w:r>
        <w:rPr>
          <w:rFonts w:hint="eastAsia" w:ascii="Times New Roman" w:hAnsi="Times New Roman" w:eastAsia="仿宋_GB2312" w:cs="Times New Roman"/>
          <w:color w:val="auto"/>
          <w:sz w:val="32"/>
          <w:szCs w:val="32"/>
          <w14:ligatures w14:val="none"/>
        </w:rPr>
        <w:t>，</w:t>
      </w:r>
      <w:r>
        <w:rPr>
          <w:rFonts w:hint="eastAsia" w:ascii="Times New Roman" w:hAnsi="Times New Roman" w:eastAsia="仿宋_GB2312" w:cs="Times New Roman"/>
          <w:color w:val="auto"/>
          <w:sz w:val="32"/>
          <w:szCs w:val="32"/>
          <w:lang w:val="en-US" w:eastAsia="zh-CN"/>
          <w14:ligatures w14:val="none"/>
        </w:rPr>
        <w:t>按照环境保护有关规定需重新开展环境影响评价的，</w:t>
      </w:r>
      <w:r>
        <w:rPr>
          <w:rFonts w:hint="eastAsia" w:ascii="Times New Roman" w:hAnsi="Times New Roman" w:eastAsia="仿宋_GB2312" w:cs="Times New Roman"/>
          <w:color w:val="auto"/>
          <w:sz w:val="32"/>
          <w:szCs w:val="32"/>
          <w:highlight w:val="none"/>
          <w:lang w:val="en-US" w:eastAsia="zh-CN"/>
          <w14:ligatures w14:val="none"/>
        </w:rPr>
        <w:t>应当</w:t>
      </w:r>
      <w:r>
        <w:rPr>
          <w:rFonts w:ascii="Times New Roman" w:hAnsi="Times New Roman" w:eastAsia="仿宋_GB2312" w:cs="Times New Roman"/>
          <w:color w:val="auto"/>
          <w:sz w:val="32"/>
          <w:szCs w:val="32"/>
          <w:highlight w:val="none"/>
          <w14:ligatures w14:val="none"/>
        </w:rPr>
        <w:t>重新</w:t>
      </w:r>
      <w:r>
        <w:rPr>
          <w:rFonts w:hint="eastAsia" w:ascii="Times New Roman" w:hAnsi="Times New Roman" w:eastAsia="仿宋_GB2312" w:cs="Times New Roman"/>
          <w:color w:val="auto"/>
          <w:sz w:val="32"/>
          <w:szCs w:val="32"/>
          <w:highlight w:val="none"/>
          <w14:ligatures w14:val="none"/>
        </w:rPr>
        <w:t>办理</w:t>
      </w:r>
      <w:r>
        <w:rPr>
          <w:rFonts w:hint="eastAsia" w:ascii="Times New Roman" w:hAnsi="Times New Roman" w:eastAsia="仿宋_GB2312" w:cs="Times New Roman"/>
          <w:color w:val="auto"/>
          <w:sz w:val="32"/>
          <w:szCs w:val="32"/>
          <w:highlight w:val="none"/>
          <w:lang w:val="en-US" w:eastAsia="zh-CN"/>
          <w14:ligatures w14:val="none"/>
        </w:rPr>
        <w:t>相关</w:t>
      </w:r>
      <w:r>
        <w:rPr>
          <w:rFonts w:hint="eastAsia" w:ascii="Times New Roman" w:hAnsi="Times New Roman" w:eastAsia="仿宋_GB2312" w:cs="Times New Roman"/>
          <w:color w:val="auto"/>
          <w:sz w:val="32"/>
          <w:szCs w:val="32"/>
          <w:highlight w:val="none"/>
          <w14:ligatures w14:val="none"/>
        </w:rPr>
        <w:t>审批手续。</w:t>
      </w:r>
      <w:r>
        <w:rPr>
          <w:rFonts w:hint="eastAsia" w:ascii="Times New Roman" w:hAnsi="Times New Roman" w:eastAsia="仿宋_GB2312" w:cs="Times New Roman"/>
          <w:color w:val="auto"/>
          <w:sz w:val="32"/>
          <w:szCs w:val="32"/>
          <w:highlight w:val="none"/>
          <w:lang w:val="en-US" w:eastAsia="zh-CN"/>
          <w14:ligatures w14:val="none"/>
        </w:rPr>
        <w:t>涉及安全生产的，还应当重新</w:t>
      </w:r>
      <w:r>
        <w:rPr>
          <w:rFonts w:ascii="Times New Roman" w:hAnsi="Times New Roman" w:eastAsia="仿宋_GB2312" w:cs="Times New Roman"/>
          <w:color w:val="auto"/>
          <w:spacing w:val="-4"/>
          <w:sz w:val="32"/>
          <w:szCs w:val="32"/>
          <w:highlight w:val="none"/>
          <w14:ligatures w14:val="none"/>
        </w:rPr>
        <w:t>编制中试项目安全评价报告</w:t>
      </w:r>
      <w:r>
        <w:rPr>
          <w:rFonts w:hint="eastAsia" w:ascii="Times New Roman" w:hAnsi="Times New Roman" w:eastAsia="仿宋_GB2312" w:cs="Times New Roman"/>
          <w:color w:val="auto"/>
          <w:spacing w:val="-4"/>
          <w:sz w:val="32"/>
          <w:szCs w:val="32"/>
          <w:highlight w:val="none"/>
          <w:lang w:val="en-US" w:eastAsia="zh-CN"/>
          <w14:ligatures w14:val="none"/>
        </w:rPr>
        <w:t>和</w:t>
      </w:r>
      <w:r>
        <w:rPr>
          <w:rFonts w:ascii="Times New Roman" w:hAnsi="Times New Roman" w:eastAsia="仿宋_GB2312" w:cs="Times New Roman"/>
          <w:color w:val="auto"/>
          <w:spacing w:val="-4"/>
          <w:sz w:val="32"/>
          <w:szCs w:val="32"/>
          <w:highlight w:val="none"/>
          <w14:ligatures w14:val="none"/>
        </w:rPr>
        <w:t>安全设施设计专篇</w:t>
      </w:r>
      <w:r>
        <w:rPr>
          <w:rFonts w:hint="eastAsia" w:ascii="Times New Roman" w:hAnsi="Times New Roman" w:eastAsia="仿宋_GB2312" w:cs="Times New Roman"/>
          <w:color w:val="auto"/>
          <w:spacing w:val="-4"/>
          <w:sz w:val="32"/>
          <w:szCs w:val="32"/>
          <w:highlight w:val="none"/>
          <w:lang w:eastAsia="zh-CN"/>
          <w14:ligatures w14:val="none"/>
        </w:rPr>
        <w:t>，</w:t>
      </w:r>
      <w:r>
        <w:rPr>
          <w:rFonts w:hint="eastAsia" w:ascii="Times New Roman" w:hAnsi="Times New Roman" w:eastAsia="仿宋_GB2312" w:cs="Times New Roman"/>
          <w:color w:val="auto"/>
          <w:spacing w:val="-4"/>
          <w:sz w:val="32"/>
          <w:szCs w:val="32"/>
          <w:highlight w:val="none"/>
          <w:lang w:val="en-US" w:eastAsia="zh-CN"/>
          <w14:ligatures w14:val="none"/>
        </w:rPr>
        <w:t>并按照本办法规定，自行组织专家对安全评价报告、安全设施设计专篇和现场安全中试条件开展评审（审查）。</w:t>
      </w:r>
      <w:r>
        <w:rPr>
          <w:rFonts w:hint="eastAsia" w:ascii="Times New Roman" w:hAnsi="Times New Roman" w:eastAsia="仿宋_GB2312" w:cs="Times New Roman"/>
          <w:color w:val="auto"/>
          <w:sz w:val="32"/>
          <w:szCs w:val="32"/>
          <w:lang w:val="en-US" w:eastAsia="zh-CN"/>
          <w14:ligatures w14:val="none"/>
        </w:rPr>
        <w:t>其中，中试</w:t>
      </w:r>
      <w:r>
        <w:rPr>
          <w:rFonts w:hint="eastAsia" w:ascii="仿宋_GB2312" w:hAnsi="Times New Roman" w:eastAsia="仿宋_GB2312" w:cs="Times New Roman"/>
          <w:color w:val="auto"/>
          <w:sz w:val="32"/>
          <w:szCs w:val="32"/>
          <w:highlight w:val="none"/>
          <w14:ligatures w14:val="none"/>
        </w:rPr>
        <w:t>项目</w:t>
      </w:r>
      <w:r>
        <w:rPr>
          <w:rFonts w:hint="eastAsia" w:ascii="Times New Roman" w:hAnsi="Times New Roman" w:eastAsia="仿宋_GB2312" w:cs="Times New Roman"/>
          <w:color w:val="auto"/>
          <w:sz w:val="32"/>
          <w:szCs w:val="32"/>
          <w:highlight w:val="none"/>
          <w14:ligatures w14:val="none"/>
        </w:rPr>
        <w:t>在原场地建设</w:t>
      </w:r>
      <w:r>
        <w:rPr>
          <w:rFonts w:hint="eastAsia" w:ascii="Times New Roman" w:hAnsi="Times New Roman" w:eastAsia="仿宋_GB2312" w:cs="Times New Roman"/>
          <w:color w:val="auto"/>
          <w:sz w:val="32"/>
          <w:szCs w:val="32"/>
          <w:highlight w:val="none"/>
          <w:lang w:eastAsia="zh-CN"/>
          <w14:ligatures w14:val="none"/>
        </w:rPr>
        <w:t>，</w:t>
      </w:r>
      <w:r>
        <w:rPr>
          <w:rFonts w:hint="eastAsia" w:ascii="Times New Roman" w:hAnsi="Times New Roman" w:eastAsia="仿宋_GB2312" w:cs="Times New Roman"/>
          <w:color w:val="auto"/>
          <w:sz w:val="32"/>
          <w:szCs w:val="32"/>
          <w:highlight w:val="none"/>
          <w:lang w:val="en-US" w:eastAsia="zh-CN"/>
          <w14:ligatures w14:val="none"/>
        </w:rPr>
        <w:t>且</w:t>
      </w:r>
      <w:r>
        <w:rPr>
          <w:rFonts w:hint="eastAsia" w:ascii="Times New Roman" w:hAnsi="Times New Roman" w:eastAsia="仿宋_GB2312" w:cs="Times New Roman"/>
          <w:color w:val="auto"/>
          <w:sz w:val="32"/>
          <w:szCs w:val="32"/>
          <w:highlight w:val="none"/>
          <w14:ligatures w14:val="none"/>
        </w:rPr>
        <w:t>不涉及建筑工程新建、改建、扩建</w:t>
      </w:r>
      <w:r>
        <w:rPr>
          <w:rFonts w:hint="eastAsia" w:ascii="Times New Roman" w:hAnsi="Times New Roman" w:eastAsia="仿宋_GB2312" w:cs="Times New Roman"/>
          <w:color w:val="auto"/>
          <w:sz w:val="32"/>
          <w:szCs w:val="32"/>
          <w:highlight w:val="none"/>
          <w:lang w:val="en-US" w:eastAsia="zh-CN"/>
          <w14:ligatures w14:val="none"/>
        </w:rPr>
        <w:t>的，</w:t>
      </w:r>
      <w:r>
        <w:rPr>
          <w:rFonts w:hint="eastAsia" w:ascii="Times New Roman" w:hAnsi="Times New Roman" w:eastAsia="仿宋_GB2312" w:cs="Times New Roman"/>
          <w:color w:val="auto"/>
          <w:sz w:val="32"/>
          <w:szCs w:val="32"/>
          <w:highlight w:val="none"/>
          <w:u w:val="none"/>
          <w14:ligatures w14:val="none"/>
        </w:rPr>
        <w:t>工程规划许可</w:t>
      </w:r>
      <w:r>
        <w:rPr>
          <w:rFonts w:hint="eastAsia" w:ascii="Times New Roman" w:hAnsi="Times New Roman" w:eastAsia="仿宋_GB2312" w:cs="Times New Roman"/>
          <w:color w:val="auto"/>
          <w:sz w:val="32"/>
          <w:szCs w:val="32"/>
          <w:highlight w:val="none"/>
          <w14:ligatures w14:val="none"/>
        </w:rPr>
        <w:t>可以利用原有手续，无需重复办理。</w:t>
      </w:r>
    </w:p>
    <w:p>
      <w:pPr>
        <w:overflowPunct w:val="0"/>
        <w:adjustRightInd w:val="0"/>
        <w:spacing w:line="560" w:lineRule="exact"/>
        <w:ind w:firstLine="640" w:firstLineChars="200"/>
        <w:jc w:val="left"/>
        <w:rPr>
          <w:rFonts w:hint="eastAsia" w:ascii="Times New Roman" w:hAnsi="Times New Roman" w:eastAsia="仿宋_GB2312" w:cs="Times New Roman"/>
          <w:color w:val="auto"/>
          <w:sz w:val="32"/>
          <w:szCs w:val="32"/>
          <w:highlight w:val="none"/>
          <w14:ligatures w14:val="none"/>
        </w:rPr>
      </w:pPr>
      <w:r>
        <w:rPr>
          <w:rFonts w:hint="eastAsia" w:ascii="Times New Roman" w:hAnsi="Times New Roman" w:eastAsia="楷体_GB2312" w:cs="Times New Roman"/>
          <w:color w:val="auto"/>
          <w:sz w:val="32"/>
          <w:szCs w:val="32"/>
          <w:highlight w:val="none"/>
          <w:lang w:val="en-US" w:eastAsia="zh-CN"/>
          <w14:ligatures w14:val="none"/>
        </w:rPr>
        <w:t>第四十条</w:t>
      </w:r>
      <w:r>
        <w:rPr>
          <w:rFonts w:hint="eastAsia" w:ascii="Times New Roman" w:hAnsi="Times New Roman" w:eastAsia="仿宋_GB2312" w:cs="Times New Roman"/>
          <w:color w:val="auto"/>
          <w:sz w:val="32"/>
          <w:szCs w:val="32"/>
          <w:highlight w:val="none"/>
          <w:lang w:val="en-US" w:eastAsia="zh-CN"/>
          <w14:ligatures w14:val="none"/>
        </w:rPr>
        <w:t xml:space="preserve"> </w:t>
      </w:r>
      <w:r>
        <w:rPr>
          <w:rFonts w:hint="eastAsia" w:ascii="Times New Roman" w:hAnsi="Times New Roman" w:eastAsia="仿宋_GB2312" w:cs="Times New Roman"/>
          <w:color w:val="auto"/>
          <w:sz w:val="32"/>
          <w:szCs w:val="32"/>
          <w:highlight w:val="none"/>
          <w14:ligatures w14:val="none"/>
        </w:rPr>
        <w:t>中试</w:t>
      </w:r>
      <w:r>
        <w:rPr>
          <w:rFonts w:hint="eastAsia" w:ascii="Times New Roman" w:hAnsi="Times New Roman" w:eastAsia="仿宋_GB2312" w:cs="Times New Roman"/>
          <w:color w:val="auto"/>
          <w:sz w:val="32"/>
          <w:szCs w:val="32"/>
          <w:highlight w:val="none"/>
          <w:lang w:val="en-US" w:eastAsia="zh-CN"/>
          <w14:ligatures w14:val="none"/>
        </w:rPr>
        <w:t>项目运行管理单位</w:t>
      </w:r>
      <w:r>
        <w:rPr>
          <w:rFonts w:hint="eastAsia" w:ascii="Times New Roman" w:hAnsi="Times New Roman" w:eastAsia="仿宋_GB2312" w:cs="Times New Roman"/>
          <w:i w:val="0"/>
          <w:iCs w:val="0"/>
          <w:caps w:val="0"/>
          <w:color w:val="auto"/>
          <w:spacing w:val="0"/>
          <w:sz w:val="32"/>
          <w:szCs w:val="32"/>
          <w:highlight w:val="none"/>
          <w:shd w:val="clear"/>
        </w:rPr>
        <w:t>不得将</w:t>
      </w:r>
      <w:r>
        <w:rPr>
          <w:rFonts w:hint="eastAsia" w:ascii="Times New Roman" w:hAnsi="Times New Roman" w:eastAsia="仿宋_GB2312" w:cs="Times New Roman"/>
          <w:i w:val="0"/>
          <w:iCs w:val="0"/>
          <w:caps w:val="0"/>
          <w:color w:val="auto"/>
          <w:spacing w:val="0"/>
          <w:sz w:val="32"/>
          <w:szCs w:val="32"/>
          <w:highlight w:val="none"/>
          <w:shd w:val="clear"/>
          <w:lang w:val="en-US" w:eastAsia="zh-CN"/>
        </w:rPr>
        <w:t>中试项目</w:t>
      </w:r>
      <w:r>
        <w:rPr>
          <w:rFonts w:hint="eastAsia" w:ascii="Times New Roman" w:hAnsi="Times New Roman" w:eastAsia="仿宋_GB2312" w:cs="Times New Roman"/>
          <w:i w:val="0"/>
          <w:iCs w:val="0"/>
          <w:caps w:val="0"/>
          <w:color w:val="auto"/>
          <w:spacing w:val="0"/>
          <w:sz w:val="32"/>
          <w:szCs w:val="32"/>
          <w:highlight w:val="none"/>
          <w:shd w:val="clear"/>
        </w:rPr>
        <w:t>、场所、设备发包或者出租给不具备安全生产条件或者相应资质的单位或者个人。</w:t>
      </w:r>
    </w:p>
    <w:p>
      <w:pPr>
        <w:spacing w:line="560" w:lineRule="exact"/>
        <w:ind w:firstLine="640" w:firstLineChars="200"/>
        <w:rPr>
          <w:rFonts w:hint="eastAsia" w:ascii="Times New Roman" w:hAnsi="Times New Roman" w:eastAsia="仿宋_GB2312" w:cs="Times New Roman"/>
          <w:color w:val="auto"/>
          <w:sz w:val="32"/>
          <w:szCs w:val="32"/>
          <w:highlight w:val="none"/>
          <w14:ligatures w14:val="none"/>
        </w:rPr>
      </w:pPr>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highlight w:val="none"/>
          <w:lang w:val="en-US" w:eastAsia="zh-CN"/>
          <w14:ligatures w14:val="none"/>
        </w:rPr>
        <w:t>四十一</w:t>
      </w:r>
      <w:r>
        <w:rPr>
          <w:rFonts w:ascii="Times New Roman" w:hAnsi="Times New Roman" w:eastAsia="楷体_GB2312" w:cs="Times New Roman"/>
          <w:color w:val="auto"/>
          <w:sz w:val="32"/>
          <w:szCs w:val="32"/>
          <w14:ligatures w14:val="none"/>
        </w:rPr>
        <w:t>条</w:t>
      </w:r>
      <w:r>
        <w:rPr>
          <w:rFonts w:hint="eastAsia" w:ascii="Times New Roman" w:hAnsi="Times New Roman" w:eastAsia="楷体_GB2312" w:cs="Times New Roman"/>
          <w:color w:val="auto"/>
          <w:sz w:val="32"/>
          <w:szCs w:val="32"/>
          <w14:ligatures w14:val="none"/>
        </w:rPr>
        <w:t xml:space="preserve"> </w:t>
      </w:r>
      <w:r>
        <w:rPr>
          <w:rFonts w:hint="eastAsia" w:ascii="Times New Roman" w:hAnsi="Times New Roman" w:eastAsia="仿宋_GB2312" w:cs="Times New Roman"/>
          <w:color w:val="auto"/>
          <w:sz w:val="32"/>
          <w:szCs w:val="32"/>
          <w:highlight w:val="none"/>
          <w14:ligatures w14:val="none"/>
        </w:rPr>
        <w:t xml:space="preserve"> 化工中试取得成功，鼓励实施成果转化。</w:t>
      </w:r>
    </w:p>
    <w:p>
      <w:pPr>
        <w:spacing w:line="560" w:lineRule="exact"/>
        <w:ind w:firstLine="640" w:firstLineChars="200"/>
        <w:rPr>
          <w:rFonts w:hint="eastAsia" w:ascii="Times New Roman" w:hAnsi="Times New Roman" w:eastAsia="仿宋_GB2312" w:cs="Times New Roman"/>
          <w:color w:val="auto"/>
          <w:sz w:val="32"/>
          <w:szCs w:val="32"/>
          <w:highlight w:val="none"/>
          <w14:ligatures w14:val="none"/>
        </w:rPr>
      </w:pPr>
      <w:r>
        <w:rPr>
          <w:rFonts w:hint="eastAsia" w:ascii="Times New Roman" w:hAnsi="Times New Roman" w:eastAsia="仿宋_GB2312" w:cs="Times New Roman"/>
          <w:color w:val="auto"/>
          <w:sz w:val="32"/>
          <w:szCs w:val="32"/>
          <w:highlight w:val="none"/>
          <w14:ligatures w14:val="none"/>
        </w:rPr>
        <w:t>中试项目处于化工园区或者中试基地的，鼓励就近在一般或者较低安全风险等级的化工园区建设工业生产项目。</w:t>
      </w:r>
    </w:p>
    <w:p>
      <w:pPr>
        <w:spacing w:line="560" w:lineRule="exact"/>
        <w:ind w:firstLine="640" w:firstLineChars="200"/>
        <w:rPr>
          <w:rFonts w:hint="eastAsia" w:ascii="Times New Roman" w:hAnsi="Times New Roman" w:eastAsia="仿宋_GB2312" w:cs="Times New Roman"/>
          <w:color w:val="auto"/>
          <w:sz w:val="32"/>
          <w:szCs w:val="32"/>
          <w:highlight w:val="none"/>
          <w14:ligatures w14:val="none"/>
        </w:rPr>
      </w:pPr>
      <w:r>
        <w:rPr>
          <w:rFonts w:hint="eastAsia" w:ascii="Times New Roman" w:hAnsi="Times New Roman" w:eastAsia="仿宋_GB2312" w:cs="Times New Roman"/>
          <w:color w:val="auto"/>
          <w:sz w:val="32"/>
          <w:szCs w:val="32"/>
          <w:highlight w:val="none"/>
          <w14:ligatures w14:val="none"/>
        </w:rPr>
        <w:t>中试项目处于既有石化化工企业生产厂区的，在符合国家和我市关于石化化工项目布局相关政策和规定的前提下，可以就地转为工业生产项目。</w:t>
      </w:r>
    </w:p>
    <w:p>
      <w:pPr>
        <w:spacing w:line="560" w:lineRule="exact"/>
        <w:ind w:firstLine="560" w:firstLineChars="175"/>
        <w:rPr>
          <w:rFonts w:hint="eastAsia" w:ascii="Times New Roman" w:hAnsi="Times New Roman" w:eastAsia="仿宋_GB2312" w:cs="Times New Roman"/>
          <w:color w:val="auto"/>
          <w:sz w:val="32"/>
          <w:szCs w:val="32"/>
          <w:highlight w:val="none"/>
          <w14:ligatures w14:val="none"/>
        </w:rPr>
      </w:pPr>
      <w:r>
        <w:rPr>
          <w:rFonts w:hint="eastAsia" w:ascii="Times New Roman" w:hAnsi="Times New Roman" w:eastAsia="仿宋_GB2312" w:cs="Times New Roman"/>
          <w:color w:val="auto"/>
          <w:sz w:val="32"/>
          <w:szCs w:val="32"/>
          <w:highlight w:val="none"/>
          <w14:ligatures w14:val="none"/>
        </w:rPr>
        <w:t>化工中试成果转化为工业生产，应当具备工业生产条件，满足安全生产、环境保护等要求，并按照工业生产项目的要求办理相关审批手续，未履行相关审批手续的中试项目不得用于工业化生产。</w:t>
      </w:r>
    </w:p>
    <w:p>
      <w:pPr>
        <w:widowControl/>
        <w:overflowPunct/>
        <w:adjustRightInd/>
        <w:spacing w:line="560" w:lineRule="exact"/>
        <w:ind w:firstLine="640" w:firstLineChars="200"/>
        <w:outlineLvl w:val="9"/>
        <w:rPr>
          <w:rFonts w:hint="eastAsia" w:ascii="Times New Roman" w:hAnsi="Times New Roman" w:eastAsia="仿宋_GB2312" w:cs="Times New Roman"/>
          <w:b w:val="0"/>
          <w:bCs w:val="0"/>
          <w:color w:val="auto"/>
          <w:kern w:val="2"/>
          <w:sz w:val="32"/>
          <w:szCs w:val="32"/>
          <w:highlight w:val="none"/>
          <w:u w:val="none"/>
          <w:lang w:val="en-US" w:eastAsia="zh-CN" w:bidi="ar-SA"/>
          <w14:ligatures w14:val="none"/>
        </w:rPr>
      </w:pPr>
      <w:r>
        <w:rPr>
          <w:rFonts w:hint="eastAsia"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lang w:val="en-US" w:eastAsia="zh-CN"/>
          <w14:ligatures w14:val="none"/>
        </w:rPr>
        <w:t>四十二</w:t>
      </w:r>
      <w:r>
        <w:rPr>
          <w:rFonts w:hint="eastAsia" w:ascii="Times New Roman" w:hAnsi="Times New Roman" w:eastAsia="楷体_GB2312" w:cs="Times New Roman"/>
          <w:color w:val="auto"/>
          <w:sz w:val="32"/>
          <w:szCs w:val="32"/>
          <w14:ligatures w14:val="none"/>
        </w:rPr>
        <w:t>条</w:t>
      </w:r>
      <w:r>
        <w:rPr>
          <w:rFonts w:hint="eastAsia" w:ascii="Times New Roman" w:hAnsi="Times New Roman" w:eastAsia="仿宋_GB2312" w:cs="Times New Roman"/>
          <w:color w:val="auto"/>
          <w:sz w:val="32"/>
          <w:szCs w:val="32"/>
          <w:highlight w:val="none"/>
          <w14:ligatures w14:val="none"/>
        </w:rPr>
        <w:t xml:space="preserve"> 除长期从事持续创新和验证的开发型中试项目外，中试项目自建成投用之日起运行周期原则上不超过3年</w:t>
      </w:r>
      <w:r>
        <w:rPr>
          <w:rFonts w:hint="eastAsia" w:ascii="Times New Roman" w:hAnsi="Times New Roman" w:eastAsia="仿宋_GB2312" w:cs="Times New Roman"/>
          <w:b w:val="0"/>
          <w:bCs w:val="0"/>
          <w:color w:val="auto"/>
          <w:kern w:val="2"/>
          <w:sz w:val="32"/>
          <w:szCs w:val="32"/>
          <w:highlight w:val="none"/>
          <w:u w:val="none"/>
          <w:lang w:val="en-US" w:eastAsia="zh-CN" w:bidi="ar-SA"/>
          <w14:ligatures w14:val="none"/>
        </w:rPr>
        <w:t>，特殊情况下可申请延续，延续时间不得超过1年。</w:t>
      </w:r>
    </w:p>
    <w:p>
      <w:pPr>
        <w:spacing w:line="560" w:lineRule="exact"/>
        <w:ind w:firstLine="560" w:firstLineChars="175"/>
        <w:rPr>
          <w:rFonts w:hint="eastAsia" w:ascii="Times New Roman" w:hAnsi="Times New Roman" w:eastAsia="仿宋_GB2312" w:cs="Times New Roman"/>
          <w:color w:val="auto"/>
          <w:sz w:val="32"/>
          <w:szCs w:val="32"/>
          <w14:ligatures w14:val="none"/>
        </w:rPr>
      </w:pPr>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lang w:val="en-US" w:eastAsia="zh-CN"/>
          <w14:ligatures w14:val="none"/>
        </w:rPr>
        <w:t>四十三</w:t>
      </w:r>
      <w:r>
        <w:rPr>
          <w:rFonts w:ascii="Times New Roman" w:hAnsi="Times New Roman" w:eastAsia="楷体_GB2312" w:cs="Times New Roman"/>
          <w:color w:val="auto"/>
          <w:sz w:val="32"/>
          <w:szCs w:val="32"/>
          <w14:ligatures w14:val="none"/>
        </w:rPr>
        <w:t>条</w:t>
      </w:r>
      <w:r>
        <w:rPr>
          <w:rFonts w:hint="eastAsia" w:ascii="Times New Roman" w:hAnsi="Times New Roman" w:eastAsia="楷体_GB2312" w:cs="Times New Roman"/>
          <w:color w:val="auto"/>
          <w:sz w:val="32"/>
          <w:szCs w:val="32"/>
          <w14:ligatures w14:val="none"/>
        </w:rPr>
        <w:t xml:space="preserve"> </w:t>
      </w:r>
      <w:r>
        <w:rPr>
          <w:rFonts w:hint="eastAsia" w:ascii="仿宋_GB2312" w:hAnsi="Times New Roman" w:eastAsia="仿宋_GB2312" w:cs="Times New Roman"/>
          <w:color w:val="auto"/>
          <w:sz w:val="32"/>
          <w:szCs w:val="32"/>
          <w14:ligatures w14:val="none"/>
        </w:rPr>
        <w:t>化工中试任务结束后，中试项目</w:t>
      </w:r>
      <w:r>
        <w:rPr>
          <w:rFonts w:hint="eastAsia" w:ascii="Times New Roman" w:hAnsi="Times New Roman" w:eastAsia="仿宋_GB2312" w:cs="Times New Roman"/>
          <w:color w:val="auto"/>
          <w:sz w:val="32"/>
          <w:szCs w:val="32"/>
          <w:lang w:val="en-US" w:eastAsia="zh-CN"/>
          <w14:ligatures w14:val="none"/>
        </w:rPr>
        <w:t>运行</w:t>
      </w:r>
      <w:r>
        <w:rPr>
          <w:rFonts w:hint="eastAsia" w:ascii="Times New Roman" w:hAnsi="Times New Roman" w:eastAsia="仿宋_GB2312" w:cs="Times New Roman"/>
          <w:color w:val="auto"/>
          <w:sz w:val="32"/>
          <w:szCs w:val="32"/>
          <w14:ligatures w14:val="none"/>
        </w:rPr>
        <w:t>管理单位</w:t>
      </w:r>
      <w:r>
        <w:rPr>
          <w:rFonts w:hint="eastAsia" w:ascii="Times New Roman" w:hAnsi="Times New Roman" w:eastAsia="仿宋_GB2312" w:cs="Times New Roman"/>
          <w:color w:val="auto"/>
          <w:sz w:val="32"/>
          <w:szCs w:val="32"/>
          <w:lang w:eastAsia="zh-CN"/>
          <w14:ligatures w14:val="none"/>
        </w:rPr>
        <w:t>应当</w:t>
      </w:r>
      <w:r>
        <w:rPr>
          <w:rFonts w:hint="eastAsia" w:ascii="Times New Roman" w:hAnsi="Times New Roman" w:eastAsia="仿宋_GB2312" w:cs="Times New Roman"/>
          <w:color w:val="auto"/>
          <w:sz w:val="32"/>
          <w:szCs w:val="32"/>
          <w14:ligatures w14:val="none"/>
        </w:rPr>
        <w:t>及时</w:t>
      </w:r>
      <w:r>
        <w:rPr>
          <w:rFonts w:ascii="Times New Roman" w:hAnsi="Times New Roman" w:eastAsia="仿宋_GB2312" w:cs="Times New Roman"/>
          <w:color w:val="auto"/>
          <w:sz w:val="32"/>
          <w:szCs w:val="32"/>
          <w14:ligatures w14:val="none"/>
        </w:rPr>
        <w:t>做好设备</w:t>
      </w:r>
      <w:r>
        <w:rPr>
          <w:rFonts w:hint="eastAsia" w:ascii="Times New Roman" w:hAnsi="Times New Roman" w:eastAsia="仿宋_GB2312" w:cs="Times New Roman"/>
          <w:color w:val="auto"/>
          <w:sz w:val="32"/>
          <w:szCs w:val="32"/>
          <w14:ligatures w14:val="none"/>
        </w:rPr>
        <w:t>和</w:t>
      </w:r>
      <w:r>
        <w:rPr>
          <w:rFonts w:ascii="Times New Roman" w:hAnsi="Times New Roman" w:eastAsia="仿宋_GB2312" w:cs="Times New Roman"/>
          <w:color w:val="auto"/>
          <w:sz w:val="32"/>
          <w:szCs w:val="32"/>
          <w14:ligatures w14:val="none"/>
        </w:rPr>
        <w:t>管线清洗、物料处置、装置封存</w:t>
      </w:r>
      <w:r>
        <w:rPr>
          <w:rFonts w:hint="eastAsia" w:ascii="Times New Roman" w:hAnsi="Times New Roman" w:eastAsia="仿宋_GB2312" w:cs="Times New Roman"/>
          <w:color w:val="auto"/>
          <w:sz w:val="32"/>
          <w:szCs w:val="32"/>
          <w14:ligatures w14:val="none"/>
        </w:rPr>
        <w:t>、拆除</w:t>
      </w:r>
      <w:r>
        <w:rPr>
          <w:rFonts w:ascii="Times New Roman" w:hAnsi="Times New Roman" w:eastAsia="仿宋_GB2312" w:cs="Times New Roman"/>
          <w:color w:val="auto"/>
          <w:sz w:val="32"/>
          <w:szCs w:val="32"/>
          <w14:ligatures w14:val="none"/>
        </w:rPr>
        <w:t>等工作</w:t>
      </w:r>
      <w:r>
        <w:rPr>
          <w:rFonts w:hint="eastAsia" w:ascii="Times New Roman" w:hAnsi="Times New Roman" w:eastAsia="仿宋_GB2312" w:cs="Times New Roman"/>
          <w:color w:val="auto"/>
          <w:sz w:val="32"/>
          <w:szCs w:val="32"/>
          <w14:ligatures w14:val="none"/>
        </w:rPr>
        <w:t>，及时</w:t>
      </w:r>
      <w:r>
        <w:rPr>
          <w:rFonts w:ascii="Times New Roman" w:hAnsi="Times New Roman" w:eastAsia="仿宋_GB2312" w:cs="Times New Roman"/>
          <w:color w:val="auto"/>
          <w:sz w:val="32"/>
          <w:szCs w:val="32"/>
          <w14:ligatures w14:val="none"/>
        </w:rPr>
        <w:t>消除安全</w:t>
      </w:r>
      <w:r>
        <w:rPr>
          <w:rFonts w:hint="eastAsia" w:ascii="Times New Roman" w:hAnsi="Times New Roman" w:eastAsia="仿宋_GB2312" w:cs="Times New Roman"/>
          <w:color w:val="auto"/>
          <w:sz w:val="32"/>
          <w:szCs w:val="32"/>
          <w14:ligatures w14:val="none"/>
        </w:rPr>
        <w:t>和</w:t>
      </w:r>
      <w:r>
        <w:rPr>
          <w:rFonts w:ascii="Times New Roman" w:hAnsi="Times New Roman" w:eastAsia="仿宋_GB2312" w:cs="Times New Roman"/>
          <w:color w:val="auto"/>
          <w:sz w:val="32"/>
          <w:szCs w:val="32"/>
          <w14:ligatures w14:val="none"/>
        </w:rPr>
        <w:t>环境隐患，确保不发生次生危害</w:t>
      </w:r>
      <w:r>
        <w:rPr>
          <w:rFonts w:hint="eastAsia" w:ascii="Times New Roman" w:hAnsi="Times New Roman" w:eastAsia="仿宋_GB2312" w:cs="Times New Roman"/>
          <w:color w:val="auto"/>
          <w:sz w:val="32"/>
          <w:szCs w:val="32"/>
          <w14:ligatures w14:val="none"/>
        </w:rPr>
        <w:t>。</w:t>
      </w:r>
    </w:p>
    <w:p>
      <w:pPr>
        <w:spacing w:line="560" w:lineRule="exact"/>
        <w:ind w:firstLine="560" w:firstLineChars="175"/>
        <w:rPr>
          <w:rFonts w:ascii="Times New Roman" w:hAnsi="Times New Roman" w:eastAsia="楷体_GB2312" w:cs="Times New Roman"/>
          <w:color w:val="auto"/>
          <w:sz w:val="32"/>
          <w:szCs w:val="32"/>
          <w14:ligatures w14:val="none"/>
        </w:rPr>
      </w:pPr>
    </w:p>
    <w:p>
      <w:pPr>
        <w:adjustRightInd w:val="0"/>
        <w:spacing w:line="560" w:lineRule="exact"/>
        <w:jc w:val="center"/>
        <w:rPr>
          <w:rFonts w:ascii="Times New Roman" w:hAnsi="Times New Roman" w:eastAsia="方正黑体_GBK" w:cs="Times New Roman"/>
          <w:color w:val="auto"/>
          <w:sz w:val="32"/>
          <w:szCs w:val="32"/>
          <w14:ligatures w14:val="none"/>
        </w:rPr>
      </w:pPr>
      <w:r>
        <w:rPr>
          <w:rFonts w:ascii="Times New Roman" w:hAnsi="Times New Roman" w:eastAsia="方正黑体_GBK" w:cs="Times New Roman"/>
          <w:color w:val="auto"/>
          <w:sz w:val="32"/>
          <w:szCs w:val="32"/>
          <w14:ligatures w14:val="none"/>
        </w:rPr>
        <w:t>第</w:t>
      </w:r>
      <w:r>
        <w:rPr>
          <w:rFonts w:hint="eastAsia" w:ascii="Times New Roman" w:hAnsi="Times New Roman" w:eastAsia="方正黑体_GBK" w:cs="Times New Roman"/>
          <w:color w:val="auto"/>
          <w:sz w:val="32"/>
          <w:szCs w:val="32"/>
          <w:lang w:val="en-US" w:eastAsia="zh-CN"/>
          <w14:ligatures w14:val="none"/>
        </w:rPr>
        <w:t>五</w:t>
      </w:r>
      <w:r>
        <w:rPr>
          <w:rFonts w:ascii="Times New Roman" w:hAnsi="Times New Roman" w:eastAsia="方正黑体_GBK" w:cs="Times New Roman"/>
          <w:color w:val="auto"/>
          <w:sz w:val="32"/>
          <w:szCs w:val="32"/>
          <w14:ligatures w14:val="none"/>
        </w:rPr>
        <w:t>章  附  则</w:t>
      </w:r>
    </w:p>
    <w:p>
      <w:pPr>
        <w:overflowPunct w:val="0"/>
        <w:adjustRightInd w:val="0"/>
        <w:spacing w:line="560" w:lineRule="exact"/>
        <w:ind w:firstLine="640" w:firstLineChars="200"/>
        <w:rPr>
          <w:rFonts w:hint="default" w:ascii="Times New Roman" w:hAnsi="Times New Roman" w:eastAsia="仿宋_GB2312" w:cs="Times New Roman"/>
          <w:color w:val="auto"/>
          <w:sz w:val="32"/>
          <w:szCs w:val="32"/>
          <w:lang w:val="en-US" w:eastAsia="zh-CN"/>
          <w14:ligatures w14:val="none"/>
        </w:rPr>
      </w:pPr>
      <w:bookmarkStart w:id="12" w:name="_Hlk174570721"/>
      <w:r>
        <w:rPr>
          <w:rFonts w:ascii="Times New Roman" w:hAnsi="Times New Roman" w:eastAsia="楷体_GB2312" w:cs="Times New Roman"/>
          <w:color w:val="auto"/>
          <w:sz w:val="32"/>
          <w:szCs w:val="32"/>
          <w14:ligatures w14:val="none"/>
        </w:rPr>
        <w:t>第</w:t>
      </w:r>
      <w:r>
        <w:rPr>
          <w:rFonts w:hint="eastAsia" w:ascii="Times New Roman" w:hAnsi="Times New Roman" w:eastAsia="楷体_GB2312" w:cs="Times New Roman"/>
          <w:color w:val="auto"/>
          <w:sz w:val="32"/>
          <w:szCs w:val="32"/>
          <w:lang w:val="en-US" w:eastAsia="zh-CN"/>
          <w14:ligatures w14:val="none"/>
        </w:rPr>
        <w:t>四十四</w:t>
      </w:r>
      <w:r>
        <w:rPr>
          <w:rFonts w:ascii="Times New Roman" w:hAnsi="Times New Roman" w:eastAsia="楷体_GB2312" w:cs="Times New Roman"/>
          <w:color w:val="auto"/>
          <w:sz w:val="32"/>
          <w:szCs w:val="32"/>
          <w14:ligatures w14:val="none"/>
        </w:rPr>
        <w:t>条</w:t>
      </w:r>
      <w:r>
        <w:rPr>
          <w:rFonts w:hint="eastAsia" w:ascii="Times New Roman" w:hAnsi="Times New Roman" w:eastAsia="楷体_GB2312" w:cs="Times New Roman"/>
          <w:color w:val="auto"/>
          <w:sz w:val="32"/>
          <w:szCs w:val="32"/>
          <w14:ligatures w14:val="none"/>
        </w:rPr>
        <w:t xml:space="preserve"> </w:t>
      </w:r>
      <w:bookmarkEnd w:id="12"/>
      <w:r>
        <w:rPr>
          <w:rFonts w:hint="eastAsia" w:ascii="Times New Roman" w:hAnsi="Times New Roman" w:eastAsia="仿宋_GB2312" w:cs="Times New Roman"/>
          <w:color w:val="auto"/>
          <w:sz w:val="32"/>
          <w:szCs w:val="32"/>
          <w:highlight w:val="none"/>
          <w:lang w:val="en-US" w:eastAsia="zh-CN"/>
          <w14:ligatures w14:val="none"/>
        </w:rPr>
        <w:t>与本办法相关的其他工程建设、工程质量、职业卫生、消防安全、环境保护、能源管理、特种设备及</w:t>
      </w:r>
      <w:r>
        <w:rPr>
          <w:rFonts w:hint="eastAsia" w:ascii="Times New Roman" w:hAnsi="Times New Roman" w:eastAsia="仿宋_GB2312" w:cs="Times New Roman"/>
          <w:color w:val="auto"/>
          <w:sz w:val="32"/>
          <w:szCs w:val="32"/>
          <w:highlight w:val="none"/>
          <w:u w:val="none"/>
          <w:lang w:val="en-US" w:eastAsia="zh-CN"/>
          <w14:ligatures w14:val="none"/>
        </w:rPr>
        <w:t>危险化学品管理</w:t>
      </w:r>
      <w:r>
        <w:rPr>
          <w:rFonts w:hint="eastAsia" w:ascii="Times New Roman" w:hAnsi="Times New Roman" w:eastAsia="仿宋_GB2312" w:cs="Times New Roman"/>
          <w:color w:val="auto"/>
          <w:sz w:val="32"/>
          <w:szCs w:val="32"/>
          <w:highlight w:val="none"/>
          <w:lang w:val="en-US" w:eastAsia="zh-CN"/>
          <w14:ligatures w14:val="none"/>
        </w:rPr>
        <w:t>，按现行法律法规、标准和规范执行</w:t>
      </w:r>
      <w:r>
        <w:rPr>
          <w:rFonts w:hint="eastAsia" w:ascii="Times New Roman" w:hAnsi="Times New Roman" w:eastAsia="仿宋_GB2312" w:cs="Times New Roman"/>
          <w:color w:val="auto"/>
          <w:sz w:val="32"/>
          <w:szCs w:val="32"/>
          <w:lang w:val="en-US" w:eastAsia="zh-CN"/>
          <w14:ligatures w14:val="none"/>
        </w:rPr>
        <w:t>。</w:t>
      </w:r>
    </w:p>
    <w:p>
      <w:pPr>
        <w:overflowPunct w:val="0"/>
        <w:adjustRightInd w:val="0"/>
        <w:spacing w:line="560" w:lineRule="exact"/>
        <w:ind w:firstLine="640" w:firstLineChars="200"/>
        <w:rPr>
          <w:rFonts w:hint="eastAsia" w:ascii="Times New Roman" w:hAnsi="Times New Roman" w:eastAsia="仿宋_GB2312" w:cs="Times New Roman"/>
          <w:color w:val="auto"/>
          <w:sz w:val="32"/>
          <w:szCs w:val="32"/>
          <w:lang w:val="en-US" w:eastAsia="zh-CN"/>
          <w14:ligatures w14:val="none"/>
        </w:rPr>
      </w:pPr>
      <w:r>
        <w:rPr>
          <w:rFonts w:hint="eastAsia" w:ascii="Times New Roman" w:hAnsi="Times New Roman" w:eastAsia="仿宋_GB2312" w:cs="Times New Roman"/>
          <w:color w:val="auto"/>
          <w:sz w:val="32"/>
          <w:szCs w:val="32"/>
          <w:lang w:val="en-US" w:eastAsia="zh-CN"/>
          <w14:ligatures w14:val="none"/>
        </w:rPr>
        <w:t>因国家有关法律法规、规章、标准和规范制修订，与本办法不一致的，按照国家有关规定执行。</w:t>
      </w:r>
    </w:p>
    <w:p>
      <w:pPr>
        <w:overflowPunct w:val="0"/>
        <w:adjustRightInd w:val="0"/>
        <w:spacing w:line="560" w:lineRule="exact"/>
        <w:ind w:firstLine="640" w:firstLineChars="200"/>
        <w:rPr>
          <w:rFonts w:hint="default" w:ascii="Times New Roman" w:hAnsi="Times New Roman" w:eastAsia="仿宋_GB2312" w:cs="Times New Roman"/>
          <w:szCs w:val="32"/>
          <w:lang w:val="en-US" w:eastAsia="zh-CN"/>
        </w:rPr>
      </w:pPr>
      <w:r>
        <w:rPr>
          <w:rFonts w:hint="eastAsia" w:ascii="Times New Roman" w:hAnsi="Times New Roman" w:eastAsia="楷体_GB2312" w:cs="Times New Roman"/>
          <w:b w:val="0"/>
          <w:bCs w:val="0"/>
          <w:color w:val="auto"/>
          <w:sz w:val="32"/>
          <w:szCs w:val="32"/>
          <w14:ligatures w14:val="none"/>
        </w:rPr>
        <w:t>第</w:t>
      </w:r>
      <w:r>
        <w:rPr>
          <w:rFonts w:hint="eastAsia" w:ascii="Times New Roman" w:hAnsi="Times New Roman" w:eastAsia="楷体_GB2312" w:cs="Times New Roman"/>
          <w:b w:val="0"/>
          <w:bCs w:val="0"/>
          <w:color w:val="auto"/>
          <w:sz w:val="32"/>
          <w:szCs w:val="32"/>
          <w:lang w:val="en-US" w:eastAsia="zh-CN"/>
          <w14:ligatures w14:val="none"/>
        </w:rPr>
        <w:t>四十五</w:t>
      </w:r>
      <w:r>
        <w:rPr>
          <w:rFonts w:hint="eastAsia" w:ascii="Times New Roman" w:hAnsi="Times New Roman" w:eastAsia="楷体_GB2312" w:cs="Times New Roman"/>
          <w:b w:val="0"/>
          <w:bCs w:val="0"/>
          <w:color w:val="auto"/>
          <w:sz w:val="32"/>
          <w:szCs w:val="32"/>
          <w14:ligatures w14:val="none"/>
        </w:rPr>
        <w:t>条</w:t>
      </w:r>
      <w:r>
        <w:rPr>
          <w:rFonts w:ascii="Times New Roman" w:hAnsi="Times New Roman" w:eastAsia="仿宋_GB2312" w:cs="Times New Roman"/>
          <w:color w:val="auto"/>
          <w:sz w:val="32"/>
          <w:szCs w:val="32"/>
          <w14:ligatures w14:val="none"/>
        </w:rPr>
        <w:t xml:space="preserve"> </w:t>
      </w:r>
      <w:r>
        <w:rPr>
          <w:rFonts w:ascii="Times New Roman" w:hAnsi="Times New Roman" w:eastAsia="仿宋_GB2312" w:cs="Times New Roman"/>
          <w:b w:val="0"/>
          <w:bCs w:val="0"/>
          <w:color w:val="auto"/>
          <w:sz w:val="32"/>
          <w:szCs w:val="32"/>
          <w14:ligatures w14:val="none"/>
        </w:rPr>
        <w:t>本办法</w:t>
      </w:r>
      <w:r>
        <w:rPr>
          <w:rFonts w:hint="eastAsia" w:ascii="Times New Roman" w:hAnsi="Times New Roman" w:eastAsia="仿宋_GB2312" w:cs="Times New Roman"/>
          <w:b w:val="0"/>
          <w:bCs w:val="0"/>
          <w:color w:val="auto"/>
          <w:sz w:val="32"/>
          <w:szCs w:val="32"/>
          <w:lang w:val="en-US" w:eastAsia="zh-CN"/>
          <w14:ligatures w14:val="none"/>
        </w:rPr>
        <w:t>2025年X月X日</w:t>
      </w:r>
      <w:r>
        <w:rPr>
          <w:rFonts w:ascii="Times New Roman" w:hAnsi="Times New Roman" w:eastAsia="仿宋_GB2312" w:cs="Times New Roman"/>
          <w:b w:val="0"/>
          <w:bCs w:val="0"/>
          <w:color w:val="auto"/>
          <w:sz w:val="32"/>
          <w:szCs w:val="32"/>
          <w14:ligatures w14:val="none"/>
        </w:rPr>
        <w:t>起施行，有效期</w:t>
      </w:r>
      <w:r>
        <w:rPr>
          <w:rFonts w:hint="default" w:ascii="Times New Roman" w:hAnsi="Times New Roman" w:eastAsia="仿宋_GB2312" w:cs="Times New Roman"/>
          <w:b w:val="0"/>
          <w:bCs w:val="0"/>
          <w:color w:val="auto"/>
          <w:sz w:val="32"/>
          <w:szCs w:val="32"/>
          <w14:ligatures w14:val="none"/>
        </w:rPr>
        <w:t>3</w:t>
      </w:r>
      <w:r>
        <w:rPr>
          <w:rFonts w:ascii="Times New Roman" w:hAnsi="Times New Roman" w:eastAsia="仿宋_GB2312" w:cs="Times New Roman"/>
          <w:b w:val="0"/>
          <w:bCs w:val="0"/>
          <w:color w:val="auto"/>
          <w:sz w:val="32"/>
          <w:szCs w:val="32"/>
          <w14:ligatures w14:val="none"/>
        </w:rPr>
        <w:t>年</w:t>
      </w:r>
      <w:r>
        <w:rPr>
          <w:rFonts w:hint="default" w:ascii="Times New Roman" w:hAnsi="Times New Roman" w:eastAsia="仿宋_GB2312" w:cs="Times New Roman"/>
          <w:b w:val="0"/>
          <w:bCs w:val="0"/>
          <w:color w:val="auto"/>
          <w:sz w:val="32"/>
          <w:szCs w:val="32"/>
          <w:lang w:eastAsia="zh-CN"/>
          <w14:ligatures w14:val="none"/>
        </w:rPr>
        <w:t>。</w:t>
      </w:r>
    </w:p>
    <w:p/>
    <w:p/>
    <w:sectPr>
      <w:pgSz w:w="11906" w:h="16838"/>
      <w:pgMar w:top="1701"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swiss"/>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方正小标宋简体">
    <w:altName w:val="汉仪书宋二KW"/>
    <w:panose1 w:val="02010601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方正黑体_GBK">
    <w:altName w:val="苹方-简"/>
    <w:panose1 w:val="00000000000000000000"/>
    <w:charset w:val="86"/>
    <w:family w:val="script"/>
    <w:pitch w:val="default"/>
    <w:sig w:usb0="00000000" w:usb1="00000000" w:usb2="0000001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jM2ZjN2M2YjQxNWJhMjI0ZmEyNzBiZTVmODBiZDAifQ=="/>
  </w:docVars>
  <w:rsids>
    <w:rsidRoot w:val="2A741311"/>
    <w:rsid w:val="061E7BA0"/>
    <w:rsid w:val="2A741311"/>
    <w:rsid w:val="6BD74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6236</Words>
  <Characters>6376</Characters>
  <Lines>0</Lines>
  <Paragraphs>0</Paragraphs>
  <ScaleCrop>false</ScaleCrop>
  <LinksUpToDate>false</LinksUpToDate>
  <CharactersWithSpaces>6443</CharactersWithSpaces>
  <Application>WPS Office_3.9.2.6301_F1E327BC-269C-435d-A152-05C5408002CA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2025-05-12T17:36:00Z</dcterms:created>
  <dc:creator>正胖子ing</dc:creator>
  <cp:lastModifiedBy>wangdan</cp:lastModifiedBy>
  <dcterms:modified xsi:type="dcterms:W3CDTF">2025-05-13T10:17:11Z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2052-3.9.2.6301</vt:lpwstr>
  </property>
  <property fmtid="{D5CDD505-2E9C-101B-9397-08002B2CF9AE}" pid="3" name="ICV">
    <vt:lpwstr>21C28A41CDDD401DB2EE606F1C39AB38_11</vt:lpwstr>
  </property>
  <property fmtid="{D5CDD505-2E9C-101B-9397-08002B2CF9AE}" pid="4" name="KSOTemplateDocerSaveRecord">
    <vt:lpwstr>eyJoZGlkIjoiYTg2YzkxMDI1YzhmZjQ3NjUxZTQ3NjFkMzE1YzUxM2YiLCJ1c2VySWQiOiI5NTIxNTMzMzEifQ==</vt:lpwstr>
  </property>
</Properties>
</file>